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5B" w:rsidRDefault="0075555B">
      <w:pPr>
        <w:rPr>
          <w:sz w:val="20"/>
          <w:szCs w:val="20"/>
        </w:rPr>
      </w:pPr>
    </w:p>
    <w:p w:rsidR="0075555B" w:rsidRDefault="0075555B">
      <w:pPr>
        <w:rPr>
          <w:sz w:val="20"/>
          <w:szCs w:val="20"/>
        </w:rPr>
      </w:pPr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директор МАОУ «СОШ№7» г.Альметьевска</w:t>
      </w:r>
    </w:p>
    <w:p w:rsidR="0075555B" w:rsidRDefault="00493CAB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_________Н.Ю.Клементьева</w:t>
      </w:r>
      <w:proofErr w:type="spellEnd"/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«___»______2018г.</w:t>
      </w:r>
    </w:p>
    <w:p w:rsidR="0075555B" w:rsidRDefault="0075555B">
      <w:pPr>
        <w:jc w:val="right"/>
        <w:rPr>
          <w:sz w:val="20"/>
          <w:szCs w:val="20"/>
        </w:rPr>
      </w:pPr>
    </w:p>
    <w:p w:rsidR="0075555B" w:rsidRDefault="0075555B">
      <w:pPr>
        <w:jc w:val="center"/>
        <w:rPr>
          <w:sz w:val="20"/>
          <w:szCs w:val="20"/>
        </w:rPr>
      </w:pP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результатах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автономного общеобразовательного учреждения</w:t>
      </w: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«Средняя общеобразовательная школа №7» </w:t>
      </w: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г.Альметьевска Республики Татарстан</w:t>
      </w:r>
    </w:p>
    <w:p w:rsidR="0075555B" w:rsidRDefault="0075555B">
      <w:pPr>
        <w:jc w:val="center"/>
        <w:rPr>
          <w:b/>
          <w:sz w:val="28"/>
          <w:szCs w:val="28"/>
        </w:rPr>
      </w:pPr>
    </w:p>
    <w:p w:rsidR="0075555B" w:rsidRDefault="00493CAB">
      <w:pPr>
        <w:ind w:right="14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  <w:r>
        <w:rPr>
          <w:b/>
          <w:sz w:val="28"/>
          <w:szCs w:val="28"/>
        </w:rPr>
        <w:t>:</w:t>
      </w:r>
    </w:p>
    <w:p w:rsidR="0075555B" w:rsidRDefault="00493CA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Формирование открытого и общедоступного информационного ресурса, содержащего сведения о результатах деятельности МАОУ «СОШ №7»г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льметеьвска , на основе которых  должна быть произведена объективная  оценка качества работы школы   и определены перспективные направления ее развития  на следующий отчетный период</w:t>
      </w:r>
    </w:p>
    <w:p w:rsidR="0075555B" w:rsidRDefault="00493CAB">
      <w:pPr>
        <w:ind w:left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Характеристика образовательной организации</w:t>
      </w:r>
    </w:p>
    <w:p w:rsidR="0075555B" w:rsidRDefault="0075555B">
      <w:pPr>
        <w:ind w:right="279" w:firstLine="567"/>
        <w:jc w:val="center"/>
      </w:pPr>
    </w:p>
    <w:tbl>
      <w:tblPr>
        <w:tblStyle w:val="a5"/>
        <w:tblW w:w="10065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3780"/>
        <w:gridCol w:w="6285"/>
      </w:tblGrid>
      <w:tr w:rsidR="0075555B">
        <w:trPr>
          <w:trHeight w:val="46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Название (по уставу)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>муниципальное автономное  общеобразовательное учреждение «Средняя общеобразовательная школа №7»г</w:t>
            </w:r>
            <w:proofErr w:type="gramStart"/>
            <w:r>
              <w:t>.А</w:t>
            </w:r>
            <w:proofErr w:type="gramEnd"/>
            <w:r>
              <w:t>льметеьвска Республики Татарстан</w:t>
            </w:r>
          </w:p>
        </w:tc>
      </w:tr>
      <w:tr w:rsidR="0075555B">
        <w:trPr>
          <w:trHeight w:val="26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 w:right="279"/>
              <w:jc w:val="both"/>
              <w:rPr>
                <w:b/>
              </w:rPr>
            </w:pPr>
            <w:r>
              <w:rPr>
                <w:b/>
              </w:rPr>
              <w:t>Юридический адрес –</w:t>
            </w:r>
          </w:p>
          <w:p w:rsidR="0075555B" w:rsidRDefault="0075555B">
            <w:pPr>
              <w:ind w:right="279"/>
              <w:jc w:val="both"/>
              <w:rPr>
                <w:b/>
              </w:rPr>
            </w:pP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>423450, Республика Татарстан,г</w:t>
            </w:r>
            <w:proofErr w:type="gramStart"/>
            <w:r>
              <w:t>.А</w:t>
            </w:r>
            <w:proofErr w:type="gramEnd"/>
            <w:r>
              <w:t>льметьевск,ул.Маяковского,40</w:t>
            </w:r>
          </w:p>
        </w:tc>
      </w:tr>
      <w:tr w:rsidR="0075555B">
        <w:trPr>
          <w:trHeight w:val="46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 w:right="279"/>
              <w:jc w:val="both"/>
              <w:rPr>
                <w:b/>
              </w:rPr>
            </w:pPr>
            <w:r>
              <w:rPr>
                <w:b/>
              </w:rPr>
              <w:t>Фактический адрес –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>423450, Республика Татарстан,г</w:t>
            </w:r>
            <w:proofErr w:type="gramStart"/>
            <w:r>
              <w:t>.А</w:t>
            </w:r>
            <w:proofErr w:type="gramEnd"/>
            <w:r>
              <w:t>льметьевск,ул.Маяковского,40</w:t>
            </w:r>
          </w:p>
        </w:tc>
      </w:tr>
      <w:tr w:rsidR="0075555B">
        <w:trPr>
          <w:trHeight w:val="26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  <w:color w:val="171717"/>
              </w:rPr>
              <w:t>Организационно-правовая форма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223" w:right="279"/>
              <w:rPr>
                <w:color w:val="171717"/>
              </w:rPr>
            </w:pPr>
            <w:r>
              <w:rPr>
                <w:color w:val="171717"/>
              </w:rPr>
              <w:t>Автономное  учреждение</w:t>
            </w:r>
          </w:p>
          <w:p w:rsidR="0075555B" w:rsidRDefault="0075555B">
            <w:pPr>
              <w:ind w:left="223"/>
            </w:pPr>
          </w:p>
        </w:tc>
      </w:tr>
      <w:tr w:rsidR="0075555B">
        <w:trPr>
          <w:trHeight w:val="26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176" w:right="279"/>
              <w:rPr>
                <w:b/>
              </w:rPr>
            </w:pPr>
            <w:r>
              <w:rPr>
                <w:b/>
                <w:color w:val="171717"/>
              </w:rPr>
              <w:t xml:space="preserve">Тип 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223" w:right="279"/>
              <w:rPr>
                <w:color w:val="171717"/>
              </w:rPr>
            </w:pPr>
            <w:r>
              <w:rPr>
                <w:color w:val="171717"/>
              </w:rPr>
              <w:t xml:space="preserve">Общеобразовательная организация  </w:t>
            </w:r>
          </w:p>
          <w:p w:rsidR="0075555B" w:rsidRDefault="0075555B">
            <w:pPr>
              <w:ind w:left="223"/>
            </w:pPr>
          </w:p>
        </w:tc>
      </w:tr>
      <w:tr w:rsidR="0075555B">
        <w:trPr>
          <w:trHeight w:val="12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Учредитель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</w:pPr>
            <w:r>
              <w:t>Муниципальное образование  «Альметьевский муниципальный район»  в лице Исполнительного комитета АМР, Управления  образования  Альметьевского муниципального района</w:t>
            </w:r>
          </w:p>
        </w:tc>
      </w:tr>
      <w:tr w:rsidR="0075555B">
        <w:trPr>
          <w:trHeight w:val="14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Год основания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</w:pPr>
            <w:r>
              <w:t xml:space="preserve">1956   </w:t>
            </w:r>
          </w:p>
        </w:tc>
      </w:tr>
      <w:tr w:rsidR="0075555B">
        <w:trPr>
          <w:trHeight w:val="30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 xml:space="preserve">Телефон: (8553)32-45-69, </w:t>
            </w:r>
          </w:p>
          <w:p w:rsidR="0075555B" w:rsidRDefault="00493CAB">
            <w:pPr>
              <w:ind w:left="223"/>
            </w:pPr>
            <w:r>
              <w:t>Факс: (8553)32-45-69</w:t>
            </w:r>
          </w:p>
        </w:tc>
      </w:tr>
      <w:tr w:rsidR="0075555B">
        <w:trPr>
          <w:trHeight w:val="14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hyperlink r:id="rId5">
              <w:r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Shkola-7.Alm@tatar.ru</w:t>
              </w:r>
            </w:hyperlink>
          </w:p>
          <w:p w:rsidR="0075555B" w:rsidRDefault="0075555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5555B">
        <w:trPr>
          <w:trHeight w:val="30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Адрес сайта в интернете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5414CA">
            <w:pPr>
              <w:ind w:left="223"/>
            </w:pPr>
            <w:hyperlink r:id="rId6">
              <w:r w:rsidR="00493CAB">
                <w:rPr>
                  <w:color w:val="0000FF"/>
                  <w:u w:val="single"/>
                </w:rPr>
                <w:t>https://edu.tatar.ru/almet/sch7</w:t>
              </w:r>
            </w:hyperlink>
          </w:p>
          <w:p w:rsidR="0075555B" w:rsidRDefault="0075555B">
            <w:pPr>
              <w:ind w:left="223"/>
            </w:pPr>
          </w:p>
        </w:tc>
      </w:tr>
      <w:tr w:rsidR="0075555B">
        <w:trPr>
          <w:trHeight w:val="14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Фамилия, имя, отчество руководителя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</w:pPr>
            <w:r>
              <w:t>Клементьева Наталья Юрьевна</w:t>
            </w:r>
          </w:p>
        </w:tc>
      </w:tr>
      <w:tr w:rsidR="0075555B">
        <w:trPr>
          <w:trHeight w:val="14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Лицензия (дата выдачи, №, кем выдана)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 xml:space="preserve">Лицензия на </w:t>
            </w:r>
            <w:proofErr w:type="gramStart"/>
            <w:r>
              <w:t>право  ведения</w:t>
            </w:r>
            <w:proofErr w:type="gramEnd"/>
            <w:r>
              <w:t xml:space="preserve"> образовательной деятельности   № 8524,  дата выдачи 19.08.2016г. (серия 16 Л01 № 004548), выдана Министерством образования и науки Республики Татарстан. Срок действия лицензии – бессрочно.</w:t>
            </w:r>
          </w:p>
        </w:tc>
      </w:tr>
      <w:tr w:rsidR="0075555B">
        <w:trPr>
          <w:trHeight w:val="140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rPr>
                <w:b/>
              </w:rPr>
            </w:pPr>
            <w:r>
              <w:rPr>
                <w:b/>
              </w:rPr>
              <w:t>Аккредитация (дата выдачи, №, кем выдана)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>Свидетельство о государственной аккредитации серия 16 01 № 0000917 (№3801),  дата выдачи 13.09.2016г. Свидетельство действительно по 24.12.2026г.</w:t>
            </w:r>
          </w:p>
        </w:tc>
      </w:tr>
    </w:tbl>
    <w:p w:rsidR="0075555B" w:rsidRDefault="0075555B">
      <w:pPr>
        <w:jc w:val="both"/>
        <w:rPr>
          <w:b/>
          <w:sz w:val="28"/>
          <w:szCs w:val="28"/>
        </w:rPr>
      </w:pPr>
    </w:p>
    <w:p w:rsidR="0075555B" w:rsidRDefault="00493CA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общеобразовательных программ, </w:t>
      </w:r>
    </w:p>
    <w:p w:rsidR="0075555B" w:rsidRDefault="00493CA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реализуемых в МАОУ «СОШ№7»</w:t>
      </w:r>
    </w:p>
    <w:p w:rsidR="0075555B" w:rsidRDefault="0075555B">
      <w:pPr>
        <w:ind w:firstLine="567"/>
        <w:jc w:val="center"/>
        <w:rPr>
          <w:b/>
          <w:sz w:val="28"/>
          <w:szCs w:val="28"/>
        </w:rPr>
      </w:pPr>
    </w:p>
    <w:p w:rsidR="0075555B" w:rsidRDefault="00493CAB">
      <w:pPr>
        <w:tabs>
          <w:tab w:val="left" w:pos="22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Школа реализует общеобразовательные программы (основные и дополнительные):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общеобразовательные программы: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начального общего образования (нормативный срок освоения 4 года);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основного общего образования (нормативный срок освоения 5 лет);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среднего общего образования (нормативный срок освоения 2 года).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образование детей и взрослых </w:t>
      </w:r>
    </w:p>
    <w:p w:rsidR="0075555B" w:rsidRDefault="00493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третьей ступени обучения реализуется профильное образование по направлениям: социально-экономическим и </w:t>
      </w:r>
      <w:proofErr w:type="gramStart"/>
      <w:r>
        <w:rPr>
          <w:sz w:val="28"/>
          <w:szCs w:val="28"/>
        </w:rPr>
        <w:t>естественно-научной</w:t>
      </w:r>
      <w:proofErr w:type="gramEnd"/>
      <w:r>
        <w:rPr>
          <w:sz w:val="28"/>
          <w:szCs w:val="28"/>
        </w:rPr>
        <w:t xml:space="preserve">  направленности. </w:t>
      </w:r>
    </w:p>
    <w:p w:rsidR="0075555B" w:rsidRDefault="0075555B">
      <w:pPr>
        <w:jc w:val="center"/>
        <w:rPr>
          <w:b/>
          <w:sz w:val="28"/>
          <w:szCs w:val="28"/>
        </w:rPr>
      </w:pPr>
    </w:p>
    <w:p w:rsidR="0075555B" w:rsidRDefault="00493CA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1.Показатели деятельности, подлежащие </w:t>
      </w:r>
      <w:proofErr w:type="spellStart"/>
      <w:r>
        <w:rPr>
          <w:i/>
          <w:sz w:val="28"/>
          <w:szCs w:val="28"/>
        </w:rPr>
        <w:t>самообследованию</w:t>
      </w:r>
      <w:proofErr w:type="spellEnd"/>
    </w:p>
    <w:p w:rsidR="0075555B" w:rsidRDefault="0075555B">
      <w:pPr>
        <w:jc w:val="center"/>
        <w:rPr>
          <w:i/>
          <w:sz w:val="28"/>
          <w:szCs w:val="28"/>
        </w:rPr>
      </w:pPr>
    </w:p>
    <w:tbl>
      <w:tblPr>
        <w:tblStyle w:val="aa"/>
        <w:tblW w:w="10082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010"/>
        <w:gridCol w:w="5242"/>
        <w:gridCol w:w="1277"/>
        <w:gridCol w:w="13"/>
        <w:gridCol w:w="12"/>
        <w:gridCol w:w="1177"/>
        <w:gridCol w:w="13"/>
        <w:gridCol w:w="13"/>
        <w:gridCol w:w="49"/>
        <w:gridCol w:w="1276"/>
      </w:tblGrid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75555B" w:rsidRDefault="00493CAB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Показатели </w:t>
            </w:r>
          </w:p>
        </w:tc>
        <w:tc>
          <w:tcPr>
            <w:tcW w:w="1277" w:type="dxa"/>
          </w:tcPr>
          <w:p w:rsidR="0075555B" w:rsidRDefault="00493CA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277" w:type="dxa"/>
            <w:gridSpan w:val="6"/>
          </w:tcPr>
          <w:p w:rsidR="0075555B" w:rsidRDefault="00493CA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75555B" w:rsidRDefault="00493CA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42" w:type="dxa"/>
          </w:tcPr>
          <w:p w:rsidR="0075555B" w:rsidRDefault="00493CAB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7" w:type="dxa"/>
          </w:tcPr>
          <w:p w:rsidR="0075555B" w:rsidRDefault="0075555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242" w:type="dxa"/>
          </w:tcPr>
          <w:p w:rsidR="0075555B" w:rsidRDefault="00493CAB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77" w:type="dxa"/>
          </w:tcPr>
          <w:p w:rsidR="0075555B" w:rsidRDefault="0075555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69"/>
              <w:ind w:left="322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7" w:type="dxa"/>
          </w:tcPr>
          <w:p w:rsidR="0075555B" w:rsidRDefault="00303869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  <w:tc>
          <w:tcPr>
            <w:tcW w:w="1277" w:type="dxa"/>
            <w:gridSpan w:val="6"/>
          </w:tcPr>
          <w:p w:rsidR="0075555B" w:rsidRDefault="00303869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1276" w:type="dxa"/>
          </w:tcPr>
          <w:p w:rsidR="0075555B" w:rsidRDefault="00303869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</w:t>
            </w:r>
          </w:p>
        </w:tc>
      </w:tr>
      <w:tr w:rsidR="0075555B">
        <w:trPr>
          <w:trHeight w:val="960"/>
        </w:trPr>
        <w:tc>
          <w:tcPr>
            <w:tcW w:w="1010" w:type="dxa"/>
          </w:tcPr>
          <w:p w:rsidR="0075555B" w:rsidRDefault="00493CAB">
            <w:pPr>
              <w:spacing w:before="231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2252"/>
                <w:tab w:val="left" w:pos="4828"/>
              </w:tabs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начального общего образования</w:t>
            </w:r>
          </w:p>
        </w:tc>
        <w:tc>
          <w:tcPr>
            <w:tcW w:w="1277" w:type="dxa"/>
          </w:tcPr>
          <w:p w:rsidR="0075555B" w:rsidRDefault="00C0708B">
            <w:pPr>
              <w:spacing w:before="231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6"/>
          </w:tcPr>
          <w:p w:rsidR="0075555B" w:rsidRDefault="00C0708B">
            <w:pPr>
              <w:spacing w:before="231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555B" w:rsidRDefault="00C0708B">
            <w:pPr>
              <w:spacing w:before="231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7" w:type="dxa"/>
          </w:tcPr>
          <w:p w:rsidR="0075555B" w:rsidRDefault="00493CA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1277" w:type="dxa"/>
            <w:gridSpan w:val="6"/>
          </w:tcPr>
          <w:p w:rsidR="0075555B" w:rsidRDefault="00493CA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</w:t>
            </w:r>
          </w:p>
        </w:tc>
        <w:tc>
          <w:tcPr>
            <w:tcW w:w="1276" w:type="dxa"/>
          </w:tcPr>
          <w:p w:rsidR="0075555B" w:rsidRDefault="00493CA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75555B">
        <w:trPr>
          <w:trHeight w:val="960"/>
        </w:trPr>
        <w:tc>
          <w:tcPr>
            <w:tcW w:w="1010" w:type="dxa"/>
          </w:tcPr>
          <w:p w:rsidR="0075555B" w:rsidRDefault="00493CAB">
            <w:pPr>
              <w:spacing w:before="23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2252"/>
                <w:tab w:val="left" w:pos="4828"/>
              </w:tabs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основного общего образования</w:t>
            </w:r>
          </w:p>
        </w:tc>
        <w:tc>
          <w:tcPr>
            <w:tcW w:w="1277" w:type="dxa"/>
          </w:tcPr>
          <w:p w:rsidR="0075555B" w:rsidRDefault="00493CAB">
            <w:pPr>
              <w:spacing w:before="232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gridSpan w:val="6"/>
          </w:tcPr>
          <w:p w:rsidR="0075555B" w:rsidRDefault="00493CAB">
            <w:pPr>
              <w:spacing w:before="232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5555B" w:rsidRDefault="00493CAB">
            <w:pPr>
              <w:spacing w:before="232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77" w:type="dxa"/>
          </w:tcPr>
          <w:p w:rsidR="0075555B" w:rsidRDefault="00493CA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7" w:type="dxa"/>
            <w:gridSpan w:val="6"/>
          </w:tcPr>
          <w:p w:rsidR="0075555B" w:rsidRDefault="00493CA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75555B" w:rsidRDefault="00493CA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</w:t>
            </w: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9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2252"/>
                <w:tab w:val="left" w:pos="4828"/>
              </w:tabs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среднего общего образования</w:t>
            </w:r>
          </w:p>
        </w:tc>
        <w:tc>
          <w:tcPr>
            <w:tcW w:w="1277" w:type="dxa"/>
          </w:tcPr>
          <w:p w:rsidR="0075555B" w:rsidRDefault="00493CAB">
            <w:pPr>
              <w:spacing w:before="9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gridSpan w:val="6"/>
          </w:tcPr>
          <w:p w:rsidR="0075555B" w:rsidRDefault="00493CAB">
            <w:pPr>
              <w:spacing w:before="9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5555B" w:rsidRDefault="00493CAB">
            <w:pPr>
              <w:spacing w:before="9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9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1743"/>
                <w:tab w:val="left" w:pos="2647"/>
                <w:tab w:val="left" w:pos="4249"/>
                <w:tab w:val="left" w:pos="4640"/>
                <w:tab w:val="left" w:pos="5674"/>
              </w:tabs>
              <w:spacing w:before="68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детей, зачисленных в первый класс образовательной организации</w:t>
            </w:r>
          </w:p>
        </w:tc>
        <w:tc>
          <w:tcPr>
            <w:tcW w:w="1277" w:type="dxa"/>
          </w:tcPr>
          <w:p w:rsidR="0075555B" w:rsidRDefault="00C0708B">
            <w:pPr>
              <w:spacing w:before="9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7" w:type="dxa"/>
            <w:gridSpan w:val="6"/>
          </w:tcPr>
          <w:p w:rsidR="0075555B" w:rsidRDefault="00C0708B">
            <w:pPr>
              <w:spacing w:before="9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75555B" w:rsidRDefault="00C0708B">
            <w:pPr>
              <w:spacing w:before="9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</w:p>
        </w:tc>
      </w:tr>
      <w:tr w:rsidR="0075555B">
        <w:trPr>
          <w:trHeight w:val="1200"/>
        </w:trPr>
        <w:tc>
          <w:tcPr>
            <w:tcW w:w="1010" w:type="dxa"/>
          </w:tcPr>
          <w:p w:rsidR="0075555B" w:rsidRDefault="00493CAB">
            <w:pPr>
              <w:spacing w:before="1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77" w:type="dxa"/>
          </w:tcPr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10"/>
              <w:rPr>
                <w:sz w:val="29"/>
                <w:szCs w:val="29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10"/>
              <w:rPr>
                <w:sz w:val="29"/>
                <w:szCs w:val="29"/>
              </w:rPr>
            </w:pPr>
          </w:p>
        </w:tc>
      </w:tr>
      <w:tr w:rsidR="0075555B">
        <w:trPr>
          <w:trHeight w:val="960"/>
        </w:trPr>
        <w:tc>
          <w:tcPr>
            <w:tcW w:w="1010" w:type="dxa"/>
          </w:tcPr>
          <w:p w:rsidR="0075555B" w:rsidRDefault="00493CAB">
            <w:pPr>
              <w:spacing w:before="231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в возрасте от 5 до 18 лет, осваивающих дополнительные общеразвивающие программы</w:t>
            </w:r>
          </w:p>
        </w:tc>
        <w:tc>
          <w:tcPr>
            <w:tcW w:w="1277" w:type="dxa"/>
          </w:tcPr>
          <w:p w:rsidR="0075555B" w:rsidRDefault="0075555B">
            <w:pPr>
              <w:spacing w:before="231"/>
              <w:ind w:left="322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231"/>
              <w:ind w:left="322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231"/>
              <w:ind w:left="322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520"/>
        </w:trPr>
        <w:tc>
          <w:tcPr>
            <w:tcW w:w="1010" w:type="dxa"/>
          </w:tcPr>
          <w:p w:rsidR="0075555B" w:rsidRDefault="00493CAB">
            <w:pPr>
              <w:spacing w:before="211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1.6.1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2878"/>
                <w:tab w:val="left" w:pos="4902"/>
                <w:tab w:val="left" w:pos="5655"/>
              </w:tabs>
              <w:spacing w:before="68"/>
              <w:ind w:left="148" w:right="1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Удельный вес численности обучающихся в возрасте от 5 до 18 лет, охваченных дополнительными общеразвивающими программами в своей образовательной организации, в общей </w:t>
            </w:r>
            <w:proofErr w:type="gramStart"/>
            <w:r>
              <w:rPr>
                <w:sz w:val="24"/>
                <w:szCs w:val="24"/>
              </w:rPr>
              <w:t>численности</w:t>
            </w:r>
            <w:proofErr w:type="gramEnd"/>
            <w:r>
              <w:rPr>
                <w:sz w:val="24"/>
                <w:szCs w:val="24"/>
              </w:rPr>
              <w:t xml:space="preserve"> обучающихся в образовательной организации</w:t>
            </w:r>
          </w:p>
        </w:tc>
        <w:tc>
          <w:tcPr>
            <w:tcW w:w="1277" w:type="dxa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</w:tr>
      <w:tr w:rsidR="0075555B">
        <w:trPr>
          <w:trHeight w:val="1520"/>
        </w:trPr>
        <w:tc>
          <w:tcPr>
            <w:tcW w:w="1010" w:type="dxa"/>
          </w:tcPr>
          <w:p w:rsidR="0075555B" w:rsidRDefault="00493CAB">
            <w:pPr>
              <w:spacing w:before="208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1.6.2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2890"/>
                <w:tab w:val="left" w:pos="4926"/>
                <w:tab w:val="left" w:pos="5691"/>
              </w:tabs>
              <w:spacing w:before="68"/>
              <w:ind w:left="148" w:right="1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Удельный вес численности обучающихся в возрасте от 5 до 18 лет, охваченных дополнительными общеразвивающими программами в иных образовательных организациях, в общей </w:t>
            </w:r>
            <w:proofErr w:type="gramStart"/>
            <w:r>
              <w:rPr>
                <w:sz w:val="24"/>
                <w:szCs w:val="24"/>
              </w:rPr>
              <w:t>численности</w:t>
            </w:r>
            <w:proofErr w:type="gramEnd"/>
            <w:r>
              <w:rPr>
                <w:sz w:val="24"/>
                <w:szCs w:val="24"/>
              </w:rPr>
              <w:t xml:space="preserve"> обучающихся в образовательной организации</w:t>
            </w:r>
          </w:p>
        </w:tc>
        <w:tc>
          <w:tcPr>
            <w:tcW w:w="1277" w:type="dxa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9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1.6.3.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2252"/>
                <w:tab w:val="left" w:pos="4828"/>
              </w:tabs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дополнительные общеразвивающие программы</w:t>
            </w:r>
          </w:p>
        </w:tc>
        <w:tc>
          <w:tcPr>
            <w:tcW w:w="1277" w:type="dxa"/>
          </w:tcPr>
          <w:p w:rsidR="0075555B" w:rsidRDefault="0075555B">
            <w:pPr>
              <w:spacing w:before="95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95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95"/>
              <w:ind w:left="8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480"/>
        </w:trPr>
        <w:tc>
          <w:tcPr>
            <w:tcW w:w="1010" w:type="dxa"/>
          </w:tcPr>
          <w:p w:rsidR="0075555B" w:rsidRDefault="00493CAB">
            <w:pPr>
              <w:spacing w:before="104"/>
              <w:ind w:left="217" w:right="2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242" w:type="dxa"/>
          </w:tcPr>
          <w:p w:rsidR="0075555B" w:rsidRDefault="00493CAB">
            <w:pPr>
              <w:spacing w:before="104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 кадрового обеспечения</w:t>
            </w:r>
          </w:p>
        </w:tc>
        <w:tc>
          <w:tcPr>
            <w:tcW w:w="1277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</w:tr>
      <w:tr w:rsidR="0075555B">
        <w:trPr>
          <w:trHeight w:val="480"/>
        </w:trPr>
        <w:tc>
          <w:tcPr>
            <w:tcW w:w="1010" w:type="dxa"/>
          </w:tcPr>
          <w:p w:rsidR="0075555B" w:rsidRDefault="00493CAB">
            <w:pPr>
              <w:spacing w:before="102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242" w:type="dxa"/>
          </w:tcPr>
          <w:p w:rsidR="0075555B" w:rsidRDefault="00493CAB">
            <w:pPr>
              <w:spacing w:before="102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работников образовательной организации</w:t>
            </w:r>
          </w:p>
        </w:tc>
        <w:tc>
          <w:tcPr>
            <w:tcW w:w="1277" w:type="dxa"/>
          </w:tcPr>
          <w:p w:rsidR="0075555B" w:rsidRDefault="00082F81">
            <w:pPr>
              <w:spacing w:before="102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7" w:type="dxa"/>
            <w:gridSpan w:val="6"/>
          </w:tcPr>
          <w:p w:rsidR="0075555B" w:rsidRDefault="00082F81">
            <w:pPr>
              <w:spacing w:before="102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75555B" w:rsidRDefault="00082F81">
            <w:pPr>
              <w:spacing w:before="102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в расчете на одного работника образовательной организации</w:t>
            </w:r>
          </w:p>
        </w:tc>
        <w:tc>
          <w:tcPr>
            <w:tcW w:w="1277" w:type="dxa"/>
          </w:tcPr>
          <w:p w:rsidR="0075555B" w:rsidRDefault="0075555B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240"/>
        </w:trPr>
        <w:tc>
          <w:tcPr>
            <w:tcW w:w="1010" w:type="dxa"/>
          </w:tcPr>
          <w:p w:rsidR="0075555B" w:rsidRDefault="00493CAB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2424"/>
                <w:tab w:val="left" w:pos="4991"/>
              </w:tabs>
              <w:spacing w:before="68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педагогических работников, осуществляющих основной учебный процесс (учителя, воспитатели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7" w:type="dxa"/>
          </w:tcPr>
          <w:p w:rsidR="0075555B" w:rsidRDefault="00C070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276" w:type="dxa"/>
          </w:tcPr>
          <w:p w:rsidR="0075555B" w:rsidRDefault="001B7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75555B">
        <w:trPr>
          <w:trHeight w:val="480"/>
        </w:trPr>
        <w:tc>
          <w:tcPr>
            <w:tcW w:w="1010" w:type="dxa"/>
          </w:tcPr>
          <w:p w:rsidR="0075555B" w:rsidRDefault="00493CAB">
            <w:pPr>
              <w:spacing w:before="99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2.1.2.1.</w:t>
            </w:r>
          </w:p>
        </w:tc>
        <w:tc>
          <w:tcPr>
            <w:tcW w:w="5242" w:type="dxa"/>
          </w:tcPr>
          <w:p w:rsidR="0075555B" w:rsidRDefault="00493CAB">
            <w:pPr>
              <w:spacing w:before="99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учителей</w:t>
            </w:r>
          </w:p>
        </w:tc>
        <w:tc>
          <w:tcPr>
            <w:tcW w:w="1277" w:type="dxa"/>
          </w:tcPr>
          <w:p w:rsidR="0075555B" w:rsidRDefault="001B7E18">
            <w:pPr>
              <w:spacing w:before="99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spacing w:before="99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75555B" w:rsidRDefault="001B7E18">
            <w:pPr>
              <w:spacing w:before="99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75555B">
        <w:trPr>
          <w:trHeight w:val="1240"/>
        </w:trPr>
        <w:tc>
          <w:tcPr>
            <w:tcW w:w="1010" w:type="dxa"/>
          </w:tcPr>
          <w:p w:rsidR="0075555B" w:rsidRDefault="00493CAB">
            <w:pPr>
              <w:spacing w:before="183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2.1.2.2.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Удельный вес численности педагогических работников, осуществляющих основной учебный процесс (учителя, воспитатели), в общей численности работников</w:t>
            </w:r>
          </w:p>
        </w:tc>
        <w:tc>
          <w:tcPr>
            <w:tcW w:w="1277" w:type="dxa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1750"/>
                <w:tab w:val="left" w:pos="2575"/>
                <w:tab w:val="left" w:pos="4471"/>
                <w:tab w:val="left" w:pos="5997"/>
              </w:tabs>
              <w:spacing w:before="66"/>
              <w:ind w:left="148" w:right="1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иных педагогических работников, не осуществляющих основной учебный процесс</w:t>
            </w:r>
          </w:p>
        </w:tc>
        <w:tc>
          <w:tcPr>
            <w:tcW w:w="1277" w:type="dxa"/>
          </w:tcPr>
          <w:p w:rsidR="0075555B" w:rsidRDefault="0075555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2624"/>
              </w:tabs>
              <w:spacing w:before="66"/>
              <w:ind w:left="148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административно-управленческого персонала</w:t>
            </w:r>
          </w:p>
        </w:tc>
        <w:tc>
          <w:tcPr>
            <w:tcW w:w="1277" w:type="dxa"/>
          </w:tcPr>
          <w:p w:rsidR="0075555B" w:rsidRDefault="00082F81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  <w:gridSpan w:val="6"/>
          </w:tcPr>
          <w:p w:rsidR="0075555B" w:rsidRDefault="00082F81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5555B" w:rsidRDefault="00082F81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75555B">
        <w:trPr>
          <w:trHeight w:val="480"/>
        </w:trPr>
        <w:tc>
          <w:tcPr>
            <w:tcW w:w="1010" w:type="dxa"/>
          </w:tcPr>
          <w:p w:rsidR="0075555B" w:rsidRDefault="00493CAB">
            <w:pPr>
              <w:spacing w:before="10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</w:t>
            </w:r>
          </w:p>
        </w:tc>
        <w:tc>
          <w:tcPr>
            <w:tcW w:w="5242" w:type="dxa"/>
          </w:tcPr>
          <w:p w:rsidR="0075555B" w:rsidRDefault="00493CAB">
            <w:pPr>
              <w:spacing w:before="102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прочих работников</w:t>
            </w:r>
          </w:p>
        </w:tc>
        <w:tc>
          <w:tcPr>
            <w:tcW w:w="1277" w:type="dxa"/>
          </w:tcPr>
          <w:p w:rsidR="0075555B" w:rsidRDefault="00082F81">
            <w:pPr>
              <w:spacing w:before="102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7" w:type="dxa"/>
            <w:gridSpan w:val="6"/>
          </w:tcPr>
          <w:p w:rsidR="0075555B" w:rsidRDefault="00082F81">
            <w:pPr>
              <w:spacing w:before="102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75555B" w:rsidRDefault="00082F81">
            <w:pPr>
              <w:spacing w:before="102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trHeight w:val="480"/>
        </w:trPr>
        <w:tc>
          <w:tcPr>
            <w:tcW w:w="1010" w:type="dxa"/>
          </w:tcPr>
          <w:p w:rsidR="0075555B" w:rsidRDefault="00493CAB">
            <w:pPr>
              <w:spacing w:before="99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2.1.5.1.</w:t>
            </w:r>
          </w:p>
        </w:tc>
        <w:tc>
          <w:tcPr>
            <w:tcW w:w="5242" w:type="dxa"/>
          </w:tcPr>
          <w:p w:rsidR="0075555B" w:rsidRDefault="00493CAB">
            <w:pPr>
              <w:spacing w:before="99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финансово-экономических работников</w:t>
            </w:r>
          </w:p>
        </w:tc>
        <w:tc>
          <w:tcPr>
            <w:tcW w:w="1277" w:type="dxa"/>
          </w:tcPr>
          <w:p w:rsidR="0075555B" w:rsidRDefault="00082F81">
            <w:pPr>
              <w:spacing w:before="99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6"/>
          </w:tcPr>
          <w:p w:rsidR="0075555B" w:rsidRDefault="00082F81">
            <w:pPr>
              <w:spacing w:before="99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5555B" w:rsidRDefault="00082F81">
            <w:pPr>
              <w:spacing w:before="99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работников, оформленных в образовательной организации по основному месту работы</w:t>
            </w:r>
          </w:p>
        </w:tc>
        <w:tc>
          <w:tcPr>
            <w:tcW w:w="1277" w:type="dxa"/>
          </w:tcPr>
          <w:p w:rsidR="0075555B" w:rsidRDefault="00082F81">
            <w:pPr>
              <w:spacing w:before="205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77" w:type="dxa"/>
            <w:gridSpan w:val="6"/>
          </w:tcPr>
          <w:p w:rsidR="0075555B" w:rsidRDefault="00082F81">
            <w:pPr>
              <w:spacing w:before="205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75555B" w:rsidRDefault="00082F81">
            <w:pPr>
              <w:spacing w:before="205"/>
              <w:ind w:right="8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480"/>
        </w:trPr>
        <w:tc>
          <w:tcPr>
            <w:tcW w:w="1010" w:type="dxa"/>
          </w:tcPr>
          <w:p w:rsidR="0075555B" w:rsidRDefault="00493CAB">
            <w:pPr>
              <w:spacing w:before="9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</w:t>
            </w:r>
          </w:p>
        </w:tc>
        <w:tc>
          <w:tcPr>
            <w:tcW w:w="5242" w:type="dxa"/>
          </w:tcPr>
          <w:p w:rsidR="0075555B" w:rsidRDefault="00493CAB">
            <w:pPr>
              <w:spacing w:before="99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внешних совместителей</w:t>
            </w:r>
          </w:p>
        </w:tc>
        <w:tc>
          <w:tcPr>
            <w:tcW w:w="1277" w:type="dxa"/>
          </w:tcPr>
          <w:p w:rsidR="0075555B" w:rsidRDefault="00082F81">
            <w:pPr>
              <w:spacing w:before="99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6"/>
          </w:tcPr>
          <w:p w:rsidR="0075555B" w:rsidRDefault="00082F81">
            <w:pPr>
              <w:spacing w:before="99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5555B" w:rsidRDefault="00082F81">
            <w:pPr>
              <w:spacing w:before="99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работников, привлекаемых по договорам гражданско-правового характера</w:t>
            </w:r>
          </w:p>
        </w:tc>
        <w:tc>
          <w:tcPr>
            <w:tcW w:w="1277" w:type="dxa"/>
          </w:tcPr>
          <w:p w:rsidR="0075555B" w:rsidRDefault="00082F81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6"/>
          </w:tcPr>
          <w:p w:rsidR="0075555B" w:rsidRDefault="00082F81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555B" w:rsidRDefault="00082F81">
            <w:pPr>
              <w:spacing w:before="205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2.7.6.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277" w:type="dxa"/>
          </w:tcPr>
          <w:p w:rsidR="0075555B" w:rsidRDefault="001B7E18">
            <w:pPr>
              <w:spacing w:before="179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spacing w:before="179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555B" w:rsidRDefault="001B7E18">
            <w:pPr>
              <w:spacing w:before="179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77" w:type="dxa"/>
          </w:tcPr>
          <w:p w:rsidR="0075555B" w:rsidRDefault="001B7E18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75555B" w:rsidRDefault="001B7E18">
            <w:pPr>
              <w:spacing w:before="205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93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7" w:type="dxa"/>
          </w:tcPr>
          <w:p w:rsidR="0075555B" w:rsidRDefault="001B7E18">
            <w:pPr>
              <w:spacing w:before="93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58/58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spacing w:before="93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56/55</w:t>
            </w:r>
          </w:p>
        </w:tc>
        <w:tc>
          <w:tcPr>
            <w:tcW w:w="1276" w:type="dxa"/>
          </w:tcPr>
          <w:p w:rsidR="0075555B" w:rsidRDefault="0075555B">
            <w:pPr>
              <w:spacing w:before="93"/>
              <w:ind w:left="322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460"/>
        </w:trPr>
        <w:tc>
          <w:tcPr>
            <w:tcW w:w="1010" w:type="dxa"/>
          </w:tcPr>
          <w:p w:rsidR="0075555B" w:rsidRDefault="00493CAB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2.8.2.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7" w:type="dxa"/>
          </w:tcPr>
          <w:p w:rsidR="0075555B" w:rsidRDefault="001B7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56/55</w:t>
            </w:r>
          </w:p>
        </w:tc>
        <w:tc>
          <w:tcPr>
            <w:tcW w:w="1276" w:type="dxa"/>
          </w:tcPr>
          <w:p w:rsidR="0075555B" w:rsidRDefault="0075555B">
            <w:pPr>
              <w:rPr>
                <w:sz w:val="26"/>
                <w:szCs w:val="26"/>
              </w:rPr>
            </w:pPr>
          </w:p>
        </w:tc>
      </w:tr>
      <w:tr w:rsidR="0075555B">
        <w:trPr>
          <w:trHeight w:val="1460"/>
        </w:trPr>
        <w:tc>
          <w:tcPr>
            <w:tcW w:w="1010" w:type="dxa"/>
          </w:tcPr>
          <w:p w:rsidR="0075555B" w:rsidRDefault="00493CAB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2.8.3.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77" w:type="dxa"/>
          </w:tcPr>
          <w:p w:rsidR="0075555B" w:rsidRDefault="001B7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75555B" w:rsidRDefault="004855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</w:t>
            </w:r>
          </w:p>
        </w:tc>
      </w:tr>
      <w:tr w:rsidR="0075555B">
        <w:trPr>
          <w:trHeight w:val="1460"/>
        </w:trPr>
        <w:tc>
          <w:tcPr>
            <w:tcW w:w="1010" w:type="dxa"/>
          </w:tcPr>
          <w:p w:rsidR="0075555B" w:rsidRDefault="00493CAB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2.8.4.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7" w:type="dxa"/>
          </w:tcPr>
          <w:p w:rsidR="0075555B" w:rsidRDefault="001B7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75555B" w:rsidRDefault="004855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</w:t>
            </w:r>
          </w:p>
        </w:tc>
      </w:tr>
      <w:tr w:rsidR="0075555B">
        <w:trPr>
          <w:trHeight w:val="1460"/>
        </w:trPr>
        <w:tc>
          <w:tcPr>
            <w:tcW w:w="1010" w:type="dxa"/>
          </w:tcPr>
          <w:p w:rsidR="0075555B" w:rsidRDefault="00493CAB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77" w:type="dxa"/>
          </w:tcPr>
          <w:p w:rsidR="0075555B" w:rsidRDefault="001B7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6"/>
          </w:tcPr>
          <w:p w:rsidR="0075555B" w:rsidRDefault="001B7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5555B" w:rsidRDefault="001B7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2.8.5.1.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277" w:type="dxa"/>
          </w:tcPr>
          <w:p w:rsidR="0075555B" w:rsidRDefault="001B7E18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6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2.8.5.2.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277" w:type="dxa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6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</w:tr>
      <w:tr w:rsidR="0075555B">
        <w:trPr>
          <w:trHeight w:val="1460"/>
        </w:trPr>
        <w:tc>
          <w:tcPr>
            <w:tcW w:w="1010" w:type="dxa"/>
          </w:tcPr>
          <w:p w:rsidR="0075555B" w:rsidRDefault="00493CAB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7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2.8.6.1.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лет</w:t>
            </w:r>
          </w:p>
        </w:tc>
        <w:tc>
          <w:tcPr>
            <w:tcW w:w="1277" w:type="dxa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6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2.8.6.2.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30 лет</w:t>
            </w:r>
          </w:p>
        </w:tc>
        <w:tc>
          <w:tcPr>
            <w:tcW w:w="1277" w:type="dxa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6"/>
          </w:tcPr>
          <w:p w:rsidR="0075555B" w:rsidRDefault="00401CC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2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180"/>
        </w:trPr>
        <w:tc>
          <w:tcPr>
            <w:tcW w:w="1010" w:type="dxa"/>
          </w:tcPr>
          <w:p w:rsidR="0075555B" w:rsidRDefault="00493CAB">
            <w:pPr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2.8.7.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7" w:type="dxa"/>
          </w:tcPr>
          <w:p w:rsidR="0075555B" w:rsidRDefault="00401CCB">
            <w:pPr>
              <w:spacing w:before="8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5</w:t>
            </w:r>
          </w:p>
        </w:tc>
        <w:tc>
          <w:tcPr>
            <w:tcW w:w="1277" w:type="dxa"/>
            <w:gridSpan w:val="6"/>
          </w:tcPr>
          <w:p w:rsidR="0075555B" w:rsidRDefault="00401CCB">
            <w:pPr>
              <w:spacing w:before="8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6</w:t>
            </w:r>
          </w:p>
        </w:tc>
        <w:tc>
          <w:tcPr>
            <w:tcW w:w="1276" w:type="dxa"/>
          </w:tcPr>
          <w:p w:rsidR="0075555B" w:rsidRDefault="00401CCB">
            <w:pPr>
              <w:spacing w:before="8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+1</w:t>
            </w:r>
          </w:p>
        </w:tc>
      </w:tr>
      <w:tr w:rsidR="0075555B">
        <w:trPr>
          <w:trHeight w:val="1200"/>
        </w:trPr>
        <w:tc>
          <w:tcPr>
            <w:tcW w:w="1010" w:type="dxa"/>
          </w:tcPr>
          <w:p w:rsidR="0075555B" w:rsidRDefault="0075555B">
            <w:pPr>
              <w:spacing w:before="10"/>
              <w:rPr>
                <w:sz w:val="29"/>
                <w:szCs w:val="29"/>
              </w:rPr>
            </w:pPr>
          </w:p>
          <w:p w:rsidR="0075555B" w:rsidRDefault="00493CAB">
            <w:pPr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2.8.8.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7" w:type="dxa"/>
          </w:tcPr>
          <w:p w:rsidR="0075555B" w:rsidRDefault="00401CCB">
            <w:pPr>
              <w:spacing w:before="10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10</w:t>
            </w:r>
          </w:p>
        </w:tc>
        <w:tc>
          <w:tcPr>
            <w:tcW w:w="1277" w:type="dxa"/>
            <w:gridSpan w:val="6"/>
          </w:tcPr>
          <w:p w:rsidR="0075555B" w:rsidRDefault="00401CCB">
            <w:pPr>
              <w:spacing w:before="10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11</w:t>
            </w:r>
          </w:p>
        </w:tc>
        <w:tc>
          <w:tcPr>
            <w:tcW w:w="1276" w:type="dxa"/>
          </w:tcPr>
          <w:p w:rsidR="0075555B" w:rsidRDefault="00401CCB">
            <w:pPr>
              <w:spacing w:before="10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+1</w:t>
            </w: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73"/>
              <w:ind w:left="217" w:right="2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242" w:type="dxa"/>
          </w:tcPr>
          <w:p w:rsidR="0075555B" w:rsidRDefault="00493CAB">
            <w:pPr>
              <w:spacing w:before="73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Финансовые ресурсы (на 01.01.2017)</w:t>
            </w:r>
          </w:p>
        </w:tc>
        <w:tc>
          <w:tcPr>
            <w:tcW w:w="1277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5242" w:type="dxa"/>
          </w:tcPr>
          <w:p w:rsidR="0075555B" w:rsidRDefault="00493CAB">
            <w:pPr>
              <w:spacing w:before="71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Объем доходов образовательной организации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поступлений средств субсидии на финансовое обеспечение выполнения государственного задания</w:t>
            </w:r>
          </w:p>
        </w:tc>
        <w:tc>
          <w:tcPr>
            <w:tcW w:w="1277" w:type="dxa"/>
          </w:tcPr>
          <w:p w:rsidR="0075555B" w:rsidRDefault="0075555B">
            <w:pPr>
              <w:spacing w:before="205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263531" w:rsidP="00263531">
            <w:pPr>
              <w:spacing w:before="205"/>
              <w:ind w:right="17"/>
              <w:rPr>
                <w:sz w:val="20"/>
                <w:szCs w:val="20"/>
              </w:rPr>
            </w:pPr>
            <w:r w:rsidRPr="00263531">
              <w:rPr>
                <w:sz w:val="20"/>
                <w:szCs w:val="20"/>
              </w:rPr>
              <w:t>42791238,</w:t>
            </w:r>
            <w:r>
              <w:rPr>
                <w:sz w:val="20"/>
                <w:szCs w:val="20"/>
              </w:rPr>
              <w:t>1</w:t>
            </w:r>
            <w:r w:rsidRPr="0026353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5555B" w:rsidRDefault="0075555B">
            <w:pPr>
              <w:spacing w:before="205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оказание государственных услуг</w:t>
            </w: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263531" w:rsidP="00263531">
            <w:pPr>
              <w:spacing w:before="68"/>
              <w:rPr>
                <w:sz w:val="20"/>
                <w:szCs w:val="20"/>
              </w:rPr>
            </w:pPr>
            <w:r w:rsidRPr="00263531">
              <w:rPr>
                <w:sz w:val="20"/>
                <w:szCs w:val="20"/>
              </w:rPr>
              <w:t>42791238,13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3.2.2.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выполнение государственных работ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3.2.3.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содержание имущества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263531" w:rsidP="00263531">
            <w:pPr>
              <w:spacing w:before="66"/>
              <w:ind w:right="17"/>
              <w:jc w:val="center"/>
              <w:rPr>
                <w:sz w:val="20"/>
                <w:szCs w:val="20"/>
              </w:rPr>
            </w:pPr>
            <w:r w:rsidRPr="00263531">
              <w:rPr>
                <w:sz w:val="20"/>
                <w:szCs w:val="20"/>
              </w:rPr>
              <w:t>227899,27</w:t>
            </w: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поступлений средств субсидии на иные цели</w:t>
            </w: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263531" w:rsidP="00263531">
            <w:pPr>
              <w:spacing w:before="68"/>
              <w:ind w:right="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985668,49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поступлений от приносящей доходы деятельности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263531" w:rsidP="00263531">
            <w:pPr>
              <w:spacing w:before="66"/>
              <w:ind w:right="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3089320,81</w:t>
            </w: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поступлений от оказания платных услуг детям</w:t>
            </w:r>
          </w:p>
        </w:tc>
        <w:tc>
          <w:tcPr>
            <w:tcW w:w="1277" w:type="dxa"/>
          </w:tcPr>
          <w:p w:rsidR="0075555B" w:rsidRPr="00263531" w:rsidRDefault="0075555B" w:rsidP="00263531">
            <w:pPr>
              <w:spacing w:before="66"/>
              <w:ind w:right="314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263531" w:rsidP="00263531">
            <w:pPr>
              <w:spacing w:before="66"/>
              <w:ind w:right="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497800</w:t>
            </w: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3.4.6.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75555B" w:rsidP="00263531">
            <w:pPr>
              <w:spacing w:before="66"/>
              <w:ind w:right="1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5242" w:type="dxa"/>
          </w:tcPr>
          <w:p w:rsidR="0075555B" w:rsidRDefault="00493CAB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Объем расходов образовательной организации</w:t>
            </w: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DA333F" w:rsidP="00263531">
            <w:pPr>
              <w:spacing w:before="68"/>
              <w:ind w:right="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40847207,24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 оплаты труда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263531" w:rsidRDefault="00DA333F" w:rsidP="00263531">
            <w:pPr>
              <w:spacing w:before="66"/>
              <w:ind w:right="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sz w:val="20"/>
                <w:szCs w:val="20"/>
              </w:rPr>
              <w:t>6804578,34</w:t>
            </w: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3.5.1.1.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 и материальных запасов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DA333F" w:rsidRDefault="00263531" w:rsidP="00DA333F">
            <w:pPr>
              <w:spacing w:before="66"/>
              <w:jc w:val="center"/>
              <w:rPr>
                <w:sz w:val="20"/>
                <w:szCs w:val="20"/>
              </w:rPr>
            </w:pPr>
            <w:r w:rsidRPr="00DA333F">
              <w:rPr>
                <w:sz w:val="20"/>
                <w:szCs w:val="20"/>
              </w:rPr>
              <w:t>1547159,23</w:t>
            </w: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3.5.1.2.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коммунальных услуг</w:t>
            </w: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DA333F" w:rsidRDefault="00DA333F" w:rsidP="00DA333F">
            <w:pPr>
              <w:spacing w:before="68"/>
              <w:jc w:val="center"/>
              <w:rPr>
                <w:sz w:val="20"/>
                <w:szCs w:val="20"/>
              </w:rPr>
            </w:pPr>
            <w:r w:rsidRPr="00DA333F">
              <w:rPr>
                <w:sz w:val="20"/>
                <w:szCs w:val="20"/>
              </w:rPr>
              <w:t>2267570,40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3.5.1.3.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содержанию имущества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DA333F" w:rsidRDefault="00DA333F" w:rsidP="00DA333F">
            <w:pPr>
              <w:spacing w:before="66"/>
              <w:jc w:val="center"/>
              <w:rPr>
                <w:sz w:val="20"/>
                <w:szCs w:val="20"/>
              </w:rPr>
            </w:pPr>
            <w:r w:rsidRPr="00DA333F">
              <w:rPr>
                <w:sz w:val="20"/>
                <w:szCs w:val="20"/>
              </w:rPr>
              <w:t>227899,27</w:t>
            </w: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3.5.1.4.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DA333F" w:rsidRDefault="00DA333F" w:rsidP="00DA333F">
            <w:pPr>
              <w:spacing w:before="68"/>
              <w:ind w:right="17"/>
              <w:jc w:val="center"/>
              <w:rPr>
                <w:sz w:val="20"/>
                <w:szCs w:val="20"/>
              </w:rPr>
            </w:pPr>
            <w:r w:rsidRPr="00DA333F">
              <w:rPr>
                <w:sz w:val="20"/>
                <w:szCs w:val="20"/>
              </w:rPr>
              <w:t>2929699,38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700"/>
        </w:trPr>
        <w:tc>
          <w:tcPr>
            <w:tcW w:w="1010" w:type="dxa"/>
          </w:tcPr>
          <w:p w:rsidR="0075555B" w:rsidRDefault="00493CAB">
            <w:pPr>
              <w:spacing w:before="9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5242" w:type="dxa"/>
          </w:tcPr>
          <w:p w:rsidR="0075555B" w:rsidRDefault="00493CAB">
            <w:pPr>
              <w:spacing w:before="73"/>
              <w:ind w:left="148" w:right="29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Объем расходов бюджетных средств образовательной организации на 1 обучающегося</w:t>
            </w: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4323B7" w:rsidRDefault="004323B7" w:rsidP="004323B7">
            <w:pPr>
              <w:spacing w:before="68"/>
              <w:ind w:left="-15"/>
              <w:jc w:val="center"/>
              <w:rPr>
                <w:sz w:val="20"/>
                <w:szCs w:val="20"/>
              </w:rPr>
            </w:pPr>
            <w:r w:rsidRPr="004323B7">
              <w:rPr>
                <w:sz w:val="20"/>
                <w:szCs w:val="20"/>
              </w:rPr>
              <w:t>50057,85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242" w:type="dxa"/>
          </w:tcPr>
          <w:p w:rsidR="0075555B" w:rsidRDefault="00493CAB">
            <w:pPr>
              <w:spacing w:before="71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Объем расходов от приносящей доход деятельности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 оплаты труда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DA333F" w:rsidRDefault="00DA333F" w:rsidP="00DA333F">
            <w:pPr>
              <w:spacing w:before="66"/>
              <w:jc w:val="center"/>
              <w:rPr>
                <w:sz w:val="20"/>
                <w:szCs w:val="20"/>
              </w:rPr>
            </w:pPr>
            <w:r w:rsidRPr="00DA333F">
              <w:rPr>
                <w:sz w:val="20"/>
                <w:szCs w:val="20"/>
              </w:rPr>
              <w:t>257150,39</w:t>
            </w: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3.7.2.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 и материальных запасов</w:t>
            </w: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DA333F" w:rsidRDefault="00DA333F" w:rsidP="00DA333F">
            <w:pPr>
              <w:spacing w:before="68"/>
              <w:jc w:val="center"/>
              <w:rPr>
                <w:sz w:val="20"/>
                <w:szCs w:val="20"/>
              </w:rPr>
            </w:pPr>
            <w:r w:rsidRPr="00DA333F">
              <w:rPr>
                <w:sz w:val="20"/>
                <w:szCs w:val="20"/>
              </w:rPr>
              <w:t>2606047,55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3.7.3.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коммунальных услуг</w:t>
            </w:r>
          </w:p>
        </w:tc>
        <w:tc>
          <w:tcPr>
            <w:tcW w:w="1277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66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3.7.4.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Pr="00DA333F" w:rsidRDefault="00DA333F" w:rsidP="00DA333F">
            <w:pPr>
              <w:tabs>
                <w:tab w:val="left" w:pos="1277"/>
              </w:tabs>
              <w:spacing w:before="68"/>
              <w:ind w:right="314"/>
              <w:jc w:val="center"/>
              <w:rPr>
                <w:sz w:val="20"/>
                <w:szCs w:val="20"/>
              </w:rPr>
            </w:pPr>
            <w:r w:rsidRPr="00DA333F">
              <w:rPr>
                <w:sz w:val="20"/>
                <w:szCs w:val="20"/>
              </w:rPr>
              <w:t>483273,26</w:t>
            </w: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5242" w:type="dxa"/>
          </w:tcPr>
          <w:p w:rsidR="0075555B" w:rsidRDefault="0075555B">
            <w:pPr>
              <w:spacing w:before="68"/>
              <w:ind w:left="148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spacing w:before="68"/>
              <w:ind w:left="324"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73"/>
              <w:ind w:left="217" w:right="2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242" w:type="dxa"/>
          </w:tcPr>
          <w:p w:rsidR="0075555B" w:rsidRDefault="00493CAB">
            <w:pPr>
              <w:spacing w:before="73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и качество подготовки 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6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сдававших ЕГЭ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75555B" w:rsidRDefault="00493CAB">
            <w:pPr>
              <w:spacing w:before="68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68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75555B" w:rsidRDefault="00493CAB">
            <w:pPr>
              <w:spacing w:before="68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trHeight w:val="640"/>
        </w:trPr>
        <w:tc>
          <w:tcPr>
            <w:tcW w:w="1010" w:type="dxa"/>
          </w:tcPr>
          <w:p w:rsidR="0075555B" w:rsidRDefault="00493CAB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удаленных с ЕГЭ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75555B" w:rsidRDefault="00493CAB">
            <w:pPr>
              <w:spacing w:befor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75555B" w:rsidRDefault="00493CAB">
            <w:pPr>
              <w:spacing w:befor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не менее 220 баллов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не менее 73 баллов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от 190 до 219 баллов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5" w:type="dxa"/>
            <w:gridSpan w:val="2"/>
            <w:tcBorders>
              <w:lef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от 63 до 72 баллов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5" w:type="dxa"/>
            <w:gridSpan w:val="2"/>
            <w:tcBorders>
              <w:lef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от 160 до 189 баллов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  <w:gridSpan w:val="2"/>
            <w:tcBorders>
              <w:lef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от 53 до 62 баллов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5" w:type="dxa"/>
            <w:gridSpan w:val="2"/>
            <w:tcBorders>
              <w:lef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4 предметам ОГЭ не менее 15 баллов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325" w:type="dxa"/>
            <w:gridSpan w:val="2"/>
            <w:tcBorders>
              <w:left w:val="single" w:sz="4" w:space="0" w:color="000000"/>
            </w:tcBorders>
          </w:tcPr>
          <w:p w:rsidR="0075555B" w:rsidRDefault="0075555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180"/>
        </w:trPr>
        <w:tc>
          <w:tcPr>
            <w:tcW w:w="1010" w:type="dxa"/>
          </w:tcPr>
          <w:p w:rsidR="0075555B" w:rsidRDefault="00493CAB">
            <w:pPr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призеров муниципального этапа олимпиады или регионального этапа Всероссийской предметной олимпиады школьников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200"/>
        </w:trPr>
        <w:tc>
          <w:tcPr>
            <w:tcW w:w="1010" w:type="dxa"/>
          </w:tcPr>
          <w:p w:rsidR="0075555B" w:rsidRDefault="00493CAB">
            <w:pPr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победителей муниципального этапа или регионального этапа Всероссийской предметной олимпиады школьников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1968"/>
                <w:tab w:val="left" w:pos="3405"/>
                <w:tab w:val="left" w:pos="5684"/>
              </w:tabs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призеров заключительного   этапа Всероссийской предметной олимпиады школьников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5" w:type="dxa"/>
            <w:gridSpan w:val="2"/>
            <w:tcBorders>
              <w:lef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</w:t>
            </w:r>
          </w:p>
        </w:tc>
        <w:tc>
          <w:tcPr>
            <w:tcW w:w="5242" w:type="dxa"/>
          </w:tcPr>
          <w:p w:rsidR="0075555B" w:rsidRDefault="00493CAB">
            <w:pPr>
              <w:tabs>
                <w:tab w:val="left" w:pos="1848"/>
                <w:tab w:val="left" w:pos="3523"/>
                <w:tab w:val="left" w:pos="5679"/>
              </w:tabs>
              <w:spacing w:before="68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победителей  Заключительного этапа Всероссийской предметной олимпиады школьников</w:t>
            </w:r>
          </w:p>
        </w:tc>
        <w:tc>
          <w:tcPr>
            <w:tcW w:w="1290" w:type="dxa"/>
            <w:gridSpan w:val="2"/>
            <w:tcBorders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8" w:type="dxa"/>
            <w:gridSpan w:val="3"/>
            <w:tcBorders>
              <w:left w:val="single" w:sz="4" w:space="0" w:color="000000"/>
            </w:tcBorders>
          </w:tcPr>
          <w:p w:rsidR="0075555B" w:rsidRDefault="00493CAB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920"/>
        </w:trPr>
        <w:tc>
          <w:tcPr>
            <w:tcW w:w="1010" w:type="dxa"/>
          </w:tcPr>
          <w:p w:rsidR="0075555B" w:rsidRDefault="00493CAB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7-11 классов, не совершивших правонарушений в течение учебного года</w:t>
            </w: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180"/>
        </w:trPr>
        <w:tc>
          <w:tcPr>
            <w:tcW w:w="1010" w:type="dxa"/>
          </w:tcPr>
          <w:p w:rsidR="0075555B" w:rsidRDefault="00493CAB">
            <w:pPr>
              <w:ind w:left="217" w:right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4.16.</w:t>
            </w:r>
          </w:p>
        </w:tc>
        <w:tc>
          <w:tcPr>
            <w:tcW w:w="5242" w:type="dxa"/>
          </w:tcPr>
          <w:p w:rsidR="0075555B" w:rsidRDefault="00493CAB">
            <w:pPr>
              <w:spacing w:before="66"/>
              <w:ind w:left="148" w:right="1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обучающихся 7-11 классов, состоящих на </w:t>
            </w:r>
            <w:proofErr w:type="spellStart"/>
            <w:r>
              <w:rPr>
                <w:sz w:val="24"/>
                <w:szCs w:val="24"/>
              </w:rPr>
              <w:t>внутришкольном</w:t>
            </w:r>
            <w:proofErr w:type="spellEnd"/>
            <w:r>
              <w:rPr>
                <w:sz w:val="24"/>
                <w:szCs w:val="24"/>
              </w:rPr>
              <w:t xml:space="preserve"> профилактическом учете, не совершавших правонарушений в течение учебного года</w:t>
            </w: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ind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ind w:right="314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ind w:right="314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200"/>
        </w:trPr>
        <w:tc>
          <w:tcPr>
            <w:tcW w:w="1010" w:type="dxa"/>
          </w:tcPr>
          <w:p w:rsidR="0075555B" w:rsidRDefault="00493CAB">
            <w:pPr>
              <w:spacing w:before="1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7-11 классов, состоящих на профилактическом учете в ПДН, не совершивших правонарушений в течение учебного года</w:t>
            </w: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600"/>
        </w:trPr>
        <w:tc>
          <w:tcPr>
            <w:tcW w:w="1010" w:type="dxa"/>
          </w:tcPr>
          <w:p w:rsidR="0075555B" w:rsidRDefault="00493CAB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lastRenderedPageBreak/>
              <w:t>5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400"/>
        </w:trPr>
        <w:tc>
          <w:tcPr>
            <w:tcW w:w="1010" w:type="dxa"/>
            <w:vMerge w:val="restart"/>
          </w:tcPr>
          <w:p w:rsidR="0075555B" w:rsidRDefault="00493CAB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5.1</w:t>
            </w:r>
          </w:p>
        </w:tc>
        <w:tc>
          <w:tcPr>
            <w:tcW w:w="5242" w:type="dxa"/>
            <w:vMerge w:val="restart"/>
          </w:tcPr>
          <w:p w:rsidR="0075555B" w:rsidRDefault="0075555B">
            <w:pPr>
              <w:spacing w:line="276" w:lineRule="auto"/>
              <w:rPr>
                <w:sz w:val="29"/>
                <w:szCs w:val="29"/>
              </w:rPr>
            </w:pPr>
          </w:p>
          <w:tbl>
            <w:tblPr>
              <w:tblStyle w:val="a6"/>
              <w:tblW w:w="692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6929"/>
            </w:tblGrid>
            <w:tr w:rsidR="0075555B">
              <w:tc>
                <w:tcPr>
                  <w:tcW w:w="6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Наличие подключения к сети Интернет</w:t>
                  </w:r>
                </w:p>
              </w:tc>
            </w:tr>
            <w:tr w:rsidR="0075555B">
              <w:tc>
                <w:tcPr>
                  <w:tcW w:w="6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Количество компьютеров, используемых </w:t>
                  </w:r>
                </w:p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учебном процессе, ед.</w:t>
                  </w:r>
                </w:p>
              </w:tc>
            </w:tr>
            <w:tr w:rsidR="0075555B">
              <w:tc>
                <w:tcPr>
                  <w:tcW w:w="6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 компьютерных классов, ед.</w:t>
                  </w:r>
                </w:p>
              </w:tc>
            </w:tr>
            <w:tr w:rsidR="0075555B">
              <w:tc>
                <w:tcPr>
                  <w:tcW w:w="6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 мультимедиа проекторов, ед.</w:t>
                  </w:r>
                </w:p>
              </w:tc>
            </w:tr>
            <w:tr w:rsidR="0075555B">
              <w:tc>
                <w:tcPr>
                  <w:tcW w:w="6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 интерактивных досок, ед.</w:t>
                  </w:r>
                </w:p>
              </w:tc>
            </w:tr>
          </w:tbl>
          <w:p w:rsidR="0075555B" w:rsidRDefault="0075555B">
            <w:pPr>
              <w:spacing w:before="68"/>
              <w:ind w:left="148" w:right="13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5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240"/>
        </w:trPr>
        <w:tc>
          <w:tcPr>
            <w:tcW w:w="1010" w:type="dxa"/>
            <w:vMerge/>
          </w:tcPr>
          <w:p w:rsidR="0075555B" w:rsidRDefault="007555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34+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34+</w:t>
            </w: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300"/>
        </w:trPr>
        <w:tc>
          <w:tcPr>
            <w:tcW w:w="1010" w:type="dxa"/>
            <w:vMerge/>
          </w:tcPr>
          <w:p w:rsidR="0075555B" w:rsidRDefault="007555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300"/>
        </w:trPr>
        <w:tc>
          <w:tcPr>
            <w:tcW w:w="1010" w:type="dxa"/>
            <w:vMerge/>
          </w:tcPr>
          <w:p w:rsidR="0075555B" w:rsidRDefault="007555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75555B">
        <w:trPr>
          <w:trHeight w:val="280"/>
        </w:trPr>
        <w:tc>
          <w:tcPr>
            <w:tcW w:w="1010" w:type="dxa"/>
            <w:vMerge/>
          </w:tcPr>
          <w:p w:rsidR="0075555B" w:rsidRDefault="007555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75555B" w:rsidRDefault="00493CAB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75555B">
        <w:trPr>
          <w:trHeight w:val="280"/>
        </w:trPr>
        <w:tc>
          <w:tcPr>
            <w:tcW w:w="10082" w:type="dxa"/>
            <w:gridSpan w:val="10"/>
            <w:tcBorders>
              <w:left w:val="nil"/>
              <w:right w:val="nil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  <w:p w:rsidR="0075555B" w:rsidRDefault="00493CA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5.2.Сведения о материально-технических условиях реализации основной образовательной программы:</w:t>
            </w:r>
          </w:p>
          <w:tbl>
            <w:tblPr>
              <w:tblStyle w:val="a7"/>
              <w:tblW w:w="990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722"/>
              <w:gridCol w:w="8207"/>
              <w:gridCol w:w="976"/>
            </w:tblGrid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Материально-технические условия и их параметры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Оценка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Материально-технические условия реализации основной образовательной программы обеспечивают: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Возможность достижения обучающимися установленных ГОС требований к результатам освоения основной образовательной программы основного общего образования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1.2.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Соблюдение: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-санитарно-эпидемиологических требований к образовательному процессу (требования к водоснабжению, канализации, освещению, воздушно-тепловому режиму, средствам обучения, учебному оборудованию и т.д.);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требований к санитарно-бытовым условиям (наличие оборудованных гардеробов, санузлов, мест личной гигиены);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-пожарной и электробезопасности;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требований к социально-бытовым условиям (наличие оборудованного рабочего места учителя и каждого обучающегося, учительской с рабочей зоной и местами для отдыха,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-строительных норм и правил;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пожарной и электробезопасности;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охраны здоровья обучающихся и охраны труда работников образовательных учреждений;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транспортному обслуживанию обучающихся;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-своевременных сроков и необходимых объемов текущего и капитального ремонта.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1.3.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2. 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</w:t>
                  </w:r>
                  <w:r>
                    <w:rPr>
                      <w:b/>
                      <w:sz w:val="24"/>
                      <w:szCs w:val="24"/>
                    </w:rPr>
                    <w:lastRenderedPageBreak/>
                    <w:t>соответствует государственным санитарно-эпидемиологическим правилам и нормативам и обеспечивает возможность безопасной и комфортной  организации всех видов учебной и внеурочной деятельности для всех участников образовательного процесса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lastRenderedPageBreak/>
                    <w:t xml:space="preserve">3. 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Образовательное учреждение имеет: 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Учебные кабинеты с </w:t>
                  </w:r>
                  <w:r>
                    <w:rPr>
                      <w:sz w:val="24"/>
                      <w:szCs w:val="24"/>
                      <w:highlight w:val="yellow"/>
                    </w:rPr>
                    <w:t>автоматизированными рабочими</w:t>
                  </w:r>
                  <w:r>
                    <w:rPr>
                      <w:sz w:val="24"/>
                      <w:szCs w:val="24"/>
                    </w:rPr>
                    <w:t xml:space="preserve"> местами обучающихся и педагогических работников, лекционные аудитории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3.2.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Помещения для занятий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highlight w:val="yellow"/>
                    </w:rPr>
                    <w:t>учебно-исследовательской и проектной деятельностью, моделированием и техническим творчеством (лаборатории</w:t>
                  </w:r>
                  <w:r>
                    <w:rPr>
                      <w:sz w:val="24"/>
                      <w:szCs w:val="24"/>
                    </w:rPr>
                    <w:t xml:space="preserve"> и  мастерские);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-музыкой;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-хореографией;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-изобразительным искусством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3.3.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Информационно-библиотечные центры с рабочими зонами,  оборудованными: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-читальными залами и книгохранилищами, обеспечивающими сохранность книжного фонда;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3.4.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Актовый зал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3.6.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Хореографический зал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3.7.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Спортивные сооружения: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-залы;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-бассейн;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-стадион;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-спортивные площадки;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-тир,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оснащенные игровым, спортивным оборудованием и инвентарем;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sz w:val="24"/>
                      <w:szCs w:val="24"/>
                    </w:rPr>
                    <w:t>автогородок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3.8.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3.9.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Помещения медицинского назначения, оснащенные необходимым оборудованием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3.10.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Административные помещения,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75555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оснащенные необходимым оборудованием. в том числе для организации учебного процесса с детьми-инвалидами и детьми с ограниченными возможностями здоровья.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3.11.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Гардеробы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3.12.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Санузлы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3.13.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Места личной гигиены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3.13.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Участок (территорию) с необходимым набором оборудованных зон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3.14.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3.15.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Мебель, офисное оснащение и хозяйственный инвентарь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Материально-техническое оснащение образовательного процесса обеспечивает возможность: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Реализации индивидуальных образовательных планов обучающихся, осуществления их самостоятельной образовательной деятельности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</w:t>
                  </w:r>
                  <w:r>
                    <w:rPr>
                      <w:sz w:val="24"/>
                      <w:szCs w:val="24"/>
                    </w:rPr>
                    <w:lastRenderedPageBreak/>
                    <w:t>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4.3.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4.4.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4.5.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4.6.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4.7.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Наблюдений, наглядного представления и анализа данных; использования цифровых планов и карт, спутниковых изображений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4.8.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4.9.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4.10.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Занятий по изучению правил дорожного движения с использованием игр, оборудования, а также компьютерных технологий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4.11.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4.12.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4.13.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            </w:r>
                  <w:proofErr w:type="spellStart"/>
                  <w:r>
                    <w:rPr>
                      <w:sz w:val="24"/>
                      <w:szCs w:val="24"/>
                    </w:rPr>
                    <w:t>медиаресурсов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на электронных носителях, к множительной технике для тиражирования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учеб-ных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и методических </w:t>
                  </w:r>
                  <w:proofErr w:type="spellStart"/>
                  <w:r>
                    <w:rPr>
                      <w:sz w:val="24"/>
                      <w:szCs w:val="24"/>
                    </w:rPr>
                    <w:t>текстографических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 аудио-видеоматериалов, результатов творческой, научно-исследовательской и проектной деятельности учащихся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4.14.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Планирования учебного процесса, фиксации его динамики, промежуточных и итоговых результатов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4.15.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Проведения массовых мероприятий, собраний, представлений; досуга и </w:t>
                  </w:r>
                  <w:proofErr w:type="gramStart"/>
                  <w:r>
                    <w:rPr>
                      <w:sz w:val="24"/>
                      <w:szCs w:val="24"/>
                    </w:rPr>
                    <w:t>общения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4.16.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Выпуска школьных печатных изданий, работы школьного телевидения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75555B"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4.17.</w:t>
                  </w:r>
                </w:p>
              </w:tc>
              <w:tc>
                <w:tcPr>
                  <w:tcW w:w="8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Организации качественного горячего питания, медицинского обслуживания и отдыха обучающихся 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75555B" w:rsidRDefault="0075555B">
            <w:pPr>
              <w:spacing w:before="1"/>
              <w:rPr>
                <w:sz w:val="24"/>
                <w:szCs w:val="24"/>
              </w:rPr>
            </w:pPr>
          </w:p>
        </w:tc>
      </w:tr>
      <w:tr w:rsidR="0075555B">
        <w:trPr>
          <w:trHeight w:val="280"/>
        </w:trPr>
        <w:tc>
          <w:tcPr>
            <w:tcW w:w="1010" w:type="dxa"/>
          </w:tcPr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</w:tc>
        <w:tc>
          <w:tcPr>
            <w:tcW w:w="5242" w:type="dxa"/>
          </w:tcPr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380"/>
        </w:trPr>
        <w:tc>
          <w:tcPr>
            <w:tcW w:w="1010" w:type="dxa"/>
          </w:tcPr>
          <w:p w:rsidR="0075555B" w:rsidRDefault="00493CAB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6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Востребованность выпускников</w:t>
            </w: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380"/>
        </w:trPr>
        <w:tc>
          <w:tcPr>
            <w:tcW w:w="6252" w:type="dxa"/>
            <w:gridSpan w:val="2"/>
          </w:tcPr>
          <w:p w:rsidR="0075555B" w:rsidRDefault="0075555B">
            <w:pPr>
              <w:spacing w:before="10"/>
              <w:jc w:val="center"/>
              <w:rPr>
                <w:sz w:val="24"/>
                <w:szCs w:val="24"/>
              </w:rPr>
            </w:pPr>
          </w:p>
          <w:p w:rsidR="0075555B" w:rsidRDefault="00493CAB">
            <w:pPr>
              <w:ind w:firstLine="6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Выпускники  школы продолжают обучение  в образовательных учреждениях высшего и среднего специального образования  республики и страны. Специальности, выбираемые выпускниками,   в основном,  связаны с химико-биологическим и социально - экономическим профилями школы.  Предпочтение при выборе профессии также отдаётся техническим специальностям. Выпускники школы ежегодно продолжают обучение в медицинских учебных заведениях.</w:t>
            </w:r>
          </w:p>
          <w:p w:rsidR="0075555B" w:rsidRDefault="00493CAB">
            <w:pPr>
              <w:ind w:firstLine="6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Успешной социализации выпускников способствует система </w:t>
            </w:r>
            <w:proofErr w:type="spellStart"/>
            <w:r>
              <w:rPr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работы 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профилизации</w:t>
            </w:r>
            <w:proofErr w:type="spellEnd"/>
            <w:r>
              <w:rPr>
                <w:sz w:val="24"/>
                <w:szCs w:val="24"/>
              </w:rPr>
              <w:t xml:space="preserve"> на старшей ступени обучения.</w:t>
            </w:r>
          </w:p>
          <w:p w:rsidR="0075555B" w:rsidRDefault="0075555B">
            <w:pPr>
              <w:spacing w:before="68"/>
              <w:ind w:left="148" w:right="13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380"/>
        </w:trPr>
        <w:tc>
          <w:tcPr>
            <w:tcW w:w="10082" w:type="dxa"/>
            <w:gridSpan w:val="10"/>
            <w:tcBorders>
              <w:left w:val="nil"/>
              <w:right w:val="nil"/>
            </w:tcBorders>
          </w:tcPr>
          <w:p w:rsidR="0075555B" w:rsidRDefault="00493C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Таблица 1 Распределение выпускников 9 классов</w:t>
            </w:r>
          </w:p>
          <w:p w:rsidR="0075555B" w:rsidRDefault="0075555B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8"/>
              <w:tblW w:w="9248" w:type="dxa"/>
              <w:tblInd w:w="0" w:type="dxa"/>
              <w:tblLayout w:type="fixed"/>
              <w:tblLook w:val="0400"/>
            </w:tblPr>
            <w:tblGrid>
              <w:gridCol w:w="2750"/>
              <w:gridCol w:w="2300"/>
              <w:gridCol w:w="2099"/>
              <w:gridCol w:w="2099"/>
            </w:tblGrid>
            <w:tr w:rsidR="0075555B">
              <w:trPr>
                <w:trHeight w:val="280"/>
              </w:trPr>
              <w:tc>
                <w:tcPr>
                  <w:tcW w:w="27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Год</w:t>
                  </w:r>
                </w:p>
              </w:tc>
              <w:tc>
                <w:tcPr>
                  <w:tcW w:w="23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2016 год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2017 год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75555B">
              <w:trPr>
                <w:trHeight w:val="280"/>
              </w:trPr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Число выпускников</w:t>
                  </w:r>
                </w:p>
              </w:tc>
              <w:tc>
                <w:tcPr>
                  <w:tcW w:w="2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0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+35</w:t>
                  </w:r>
                </w:p>
              </w:tc>
            </w:tr>
            <w:tr w:rsidR="0075555B">
              <w:trPr>
                <w:trHeight w:val="280"/>
              </w:trPr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10 классы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+17</w:t>
                  </w:r>
                </w:p>
              </w:tc>
            </w:tr>
            <w:tr w:rsidR="0075555B">
              <w:trPr>
                <w:trHeight w:val="280"/>
              </w:trPr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rPr>
                      <w:sz w:val="24"/>
                      <w:szCs w:val="24"/>
                    </w:rPr>
                  </w:pPr>
                  <w:r>
                    <w:t xml:space="preserve">      10 классы других школ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+7</w:t>
                  </w:r>
                </w:p>
              </w:tc>
            </w:tr>
            <w:tr w:rsidR="0075555B">
              <w:trPr>
                <w:trHeight w:val="280"/>
              </w:trPr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Вечерняя школа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</w:t>
                  </w:r>
                </w:p>
              </w:tc>
            </w:tr>
            <w:tr w:rsidR="0075555B">
              <w:trPr>
                <w:trHeight w:val="280"/>
              </w:trPr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Учреждения СПО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+4</w:t>
                  </w:r>
                </w:p>
              </w:tc>
            </w:tr>
            <w:tr w:rsidR="0075555B">
              <w:trPr>
                <w:trHeight w:val="280"/>
              </w:trPr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Учреждения НПО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75555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5555B">
              <w:trPr>
                <w:trHeight w:val="280"/>
              </w:trPr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Трудоустройство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75555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5555B" w:rsidRDefault="00493C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Таблица 2  Распределение выпускников 11 классов</w:t>
            </w:r>
          </w:p>
          <w:p w:rsidR="0075555B" w:rsidRDefault="0075555B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9"/>
              <w:tblW w:w="9248" w:type="dxa"/>
              <w:tblInd w:w="0" w:type="dxa"/>
              <w:tblLayout w:type="fixed"/>
              <w:tblLook w:val="0400"/>
            </w:tblPr>
            <w:tblGrid>
              <w:gridCol w:w="2750"/>
              <w:gridCol w:w="2300"/>
              <w:gridCol w:w="2099"/>
              <w:gridCol w:w="2099"/>
            </w:tblGrid>
            <w:tr w:rsidR="0075555B">
              <w:tc>
                <w:tcPr>
                  <w:tcW w:w="27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Год</w:t>
                  </w:r>
                </w:p>
              </w:tc>
              <w:tc>
                <w:tcPr>
                  <w:tcW w:w="23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2016 год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2017 год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75555B"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Число выпускников</w:t>
                  </w:r>
                </w:p>
              </w:tc>
              <w:tc>
                <w:tcPr>
                  <w:tcW w:w="2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0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</w:t>
                  </w:r>
                </w:p>
              </w:tc>
            </w:tr>
            <w:tr w:rsidR="0075555B"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Вузы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+1</w:t>
                  </w:r>
                </w:p>
              </w:tc>
            </w:tr>
            <w:tr w:rsidR="0075555B"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Учреждения СПО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</w:t>
                  </w:r>
                </w:p>
              </w:tc>
            </w:tr>
            <w:tr w:rsidR="0075555B"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Учреждения НПО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75555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5555B">
              <w:tc>
                <w:tcPr>
                  <w:tcW w:w="27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Трудоустройство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75555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5555B" w:rsidRDefault="00493CA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</w:t>
                  </w:r>
                </w:p>
              </w:tc>
            </w:tr>
          </w:tbl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75555B" w:rsidRDefault="0075555B">
            <w:pPr>
              <w:spacing w:before="1"/>
              <w:rPr>
                <w:sz w:val="24"/>
                <w:szCs w:val="24"/>
              </w:rPr>
            </w:pPr>
          </w:p>
        </w:tc>
      </w:tr>
      <w:tr w:rsidR="0075555B">
        <w:trPr>
          <w:trHeight w:val="1200"/>
        </w:trPr>
        <w:tc>
          <w:tcPr>
            <w:tcW w:w="1010" w:type="dxa"/>
          </w:tcPr>
          <w:p w:rsidR="0075555B" w:rsidRDefault="00493CAB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7.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учебного процесса</w:t>
            </w: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200"/>
        </w:trPr>
        <w:tc>
          <w:tcPr>
            <w:tcW w:w="1010" w:type="dxa"/>
          </w:tcPr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75555B" w:rsidRDefault="0075555B">
            <w:pPr>
              <w:spacing w:before="10"/>
              <w:jc w:val="center"/>
              <w:rPr>
                <w:sz w:val="29"/>
                <w:szCs w:val="29"/>
              </w:rPr>
            </w:pP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Организация образовательного процесса в Школе осуществляется в соответствии с Законом РФ "Об образовании", образовательными программами и расписанием занятий. С учетом потребностей и возможностей учащихся образовательные программы  могут осваиваться  в следующих формах:  очной, заочной;  в форме семейного образования, самообразования, экстерната. Допускается сочетание различных форм  получения образования. Обучение и воспитание в Школе ведутся на русском </w:t>
            </w:r>
            <w:r>
              <w:rPr>
                <w:sz w:val="24"/>
                <w:szCs w:val="24"/>
                <w:highlight w:val="white"/>
              </w:rPr>
              <w:lastRenderedPageBreak/>
              <w:t>языке.  </w:t>
            </w: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trHeight w:val="1200"/>
        </w:trPr>
        <w:tc>
          <w:tcPr>
            <w:tcW w:w="1010" w:type="dxa"/>
          </w:tcPr>
          <w:p w:rsidR="0075555B" w:rsidRDefault="00493CAB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lastRenderedPageBreak/>
              <w:t>8.</w:t>
            </w:r>
          </w:p>
        </w:tc>
        <w:tc>
          <w:tcPr>
            <w:tcW w:w="5242" w:type="dxa"/>
          </w:tcPr>
          <w:p w:rsidR="0075555B" w:rsidRDefault="00493CAB">
            <w:pPr>
              <w:spacing w:before="68"/>
              <w:ind w:left="148" w:righ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Функционирование внутренней системы качеств образования</w:t>
            </w:r>
          </w:p>
        </w:tc>
        <w:tc>
          <w:tcPr>
            <w:tcW w:w="1302" w:type="dxa"/>
            <w:gridSpan w:val="3"/>
            <w:tcBorders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4"/>
            <w:tcBorders>
              <w:left w:val="single" w:sz="4" w:space="0" w:color="000000"/>
            </w:tcBorders>
          </w:tcPr>
          <w:p w:rsidR="0075555B" w:rsidRDefault="0075555B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</w:tbl>
    <w:p w:rsidR="0075555B" w:rsidRDefault="00493CAB">
      <w:pPr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Сведения об учебно-методическом обеспечении образовательного процесса:</w:t>
      </w:r>
    </w:p>
    <w:tbl>
      <w:tblPr>
        <w:tblStyle w:val="ab"/>
        <w:tblW w:w="95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5"/>
        <w:gridCol w:w="6937"/>
        <w:gridCol w:w="1669"/>
      </w:tblGrid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кабинета, зала, и др., используемых для реализации основной образовательной программы общего образования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соответствия требованиям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физики 303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201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203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30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108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207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географии  103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305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305а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106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201а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10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Компьютерный класс  202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 класс 107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 302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 301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химии 307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домоводства 105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биологии 308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музыки 11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310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305а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205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208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ИЗО 28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19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29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 102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 26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>
        <w:trPr>
          <w:jc w:val="center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5555B" w:rsidRDefault="0075555B">
      <w:pPr>
        <w:rPr>
          <w:b/>
          <w:sz w:val="24"/>
          <w:szCs w:val="24"/>
        </w:rPr>
      </w:pPr>
    </w:p>
    <w:tbl>
      <w:tblPr>
        <w:tblStyle w:val="ac"/>
        <w:tblW w:w="964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461"/>
        <w:gridCol w:w="8179"/>
      </w:tblGrid>
      <w:tr w:rsidR="0075555B">
        <w:trPr>
          <w:trHeight w:val="1240"/>
        </w:trPr>
        <w:tc>
          <w:tcPr>
            <w:tcW w:w="1461" w:type="dxa"/>
          </w:tcPr>
          <w:p w:rsidR="0075555B" w:rsidRDefault="00493CAB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b/>
                <w:sz w:val="29"/>
                <w:szCs w:val="29"/>
              </w:rPr>
              <w:t>10</w:t>
            </w:r>
            <w:r>
              <w:rPr>
                <w:sz w:val="29"/>
                <w:szCs w:val="29"/>
              </w:rPr>
              <w:t>.</w:t>
            </w:r>
          </w:p>
        </w:tc>
        <w:tc>
          <w:tcPr>
            <w:tcW w:w="8179" w:type="dxa"/>
          </w:tcPr>
          <w:p w:rsidR="0075555B" w:rsidRDefault="00493CAB">
            <w:pPr>
              <w:spacing w:before="68"/>
              <w:ind w:left="148" w:righ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Библиотечно-информационное обеспечение</w:t>
            </w:r>
          </w:p>
        </w:tc>
      </w:tr>
      <w:tr w:rsidR="0075555B">
        <w:trPr>
          <w:trHeight w:val="1240"/>
        </w:trPr>
        <w:tc>
          <w:tcPr>
            <w:tcW w:w="9640" w:type="dxa"/>
            <w:gridSpan w:val="2"/>
          </w:tcPr>
          <w:p w:rsidR="0075555B" w:rsidRDefault="00493CAB">
            <w:pPr>
              <w:spacing w:before="68"/>
              <w:ind w:left="148" w:righ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об укомплектованности библиотеки образовательного учреждения печатными образовательными ресурсами и ЭОР по всем учебным предметам учебного плана, а также о наличии фонда дополнительной литературы</w:t>
            </w:r>
          </w:p>
        </w:tc>
      </w:tr>
    </w:tbl>
    <w:p w:rsidR="0075555B" w:rsidRDefault="0075555B">
      <w:pPr>
        <w:spacing w:line="276" w:lineRule="auto"/>
        <w:rPr>
          <w:b/>
          <w:sz w:val="24"/>
          <w:szCs w:val="24"/>
        </w:rPr>
      </w:pPr>
    </w:p>
    <w:tbl>
      <w:tblPr>
        <w:tblStyle w:val="ad"/>
        <w:tblW w:w="9571" w:type="dxa"/>
        <w:tblInd w:w="0" w:type="dxa"/>
        <w:tblLayout w:type="fixed"/>
        <w:tblLook w:val="0400"/>
      </w:tblPr>
      <w:tblGrid>
        <w:gridCol w:w="951"/>
        <w:gridCol w:w="5779"/>
        <w:gridCol w:w="2841"/>
      </w:tblGrid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образовательных ресурсов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Учебники (печатные)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D036C8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17504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Учебники (ЭОР)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D036C8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Учебно-методические пособия (печатные)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6B6735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Учебно-методические пособия (ЭОР)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D036C8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A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Художественная </w:t>
            </w:r>
            <w:r w:rsidR="00493CAB">
              <w:rPr>
                <w:sz w:val="24"/>
                <w:szCs w:val="24"/>
              </w:rPr>
              <w:t xml:space="preserve"> литература: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A38F2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Отечественная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A38F2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Зарубежная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A38F2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Классическая художественная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38F2">
              <w:rPr>
                <w:sz w:val="24"/>
                <w:szCs w:val="24"/>
              </w:rPr>
              <w:t>000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Современная художественная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A38F2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Научно-популярная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Научно-техническая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Издания по изобразительному искусству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Издания по музыке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Издания по физической культуре и спорту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Издания по экологии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Издания по правилам безопасного поведения на дорогах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Справочно-библиографические издания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Периодические издания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Словари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D036C8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по социальному и профессиональному самоопределению обучающихся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A27F23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555B">
        <w:trPr>
          <w:trHeight w:val="2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интерактивного электронного контента по всем учебным предметам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 (электронные учебники и учебные пособия, электронные интерактивные демонстрационные материалы, электронные интерактивные практикумы)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D036C8">
            <w:pPr>
              <w:ind w:left="1133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5555B" w:rsidRDefault="0075555B">
      <w:pPr>
        <w:rPr>
          <w:b/>
          <w:sz w:val="24"/>
          <w:szCs w:val="24"/>
        </w:rPr>
      </w:pPr>
    </w:p>
    <w:p w:rsidR="0075555B" w:rsidRDefault="00493CAB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Приложения:</w:t>
      </w:r>
    </w:p>
    <w:p w:rsidR="0075555B" w:rsidRDefault="0075555B">
      <w:pPr>
        <w:rPr>
          <w:b/>
          <w:sz w:val="24"/>
          <w:szCs w:val="24"/>
        </w:rPr>
      </w:pPr>
    </w:p>
    <w:p w:rsidR="0075555B" w:rsidRDefault="00493C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4.1. Сведения о результатах освоения основной образовательной программы начального общего образования:</w:t>
      </w:r>
    </w:p>
    <w:tbl>
      <w:tblPr>
        <w:tblStyle w:val="ae"/>
        <w:tblW w:w="95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28"/>
        <w:gridCol w:w="1843"/>
        <w:gridCol w:w="2100"/>
        <w:gridCol w:w="2100"/>
      </w:tblGrid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3038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3038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3038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3038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3038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завершивших обучение только на </w:t>
            </w:r>
            <w:r w:rsidR="00FD2893">
              <w:rPr>
                <w:sz w:val="24"/>
                <w:szCs w:val="24"/>
              </w:rPr>
              <w:t>отличные</w:t>
            </w:r>
            <w:r>
              <w:rPr>
                <w:sz w:val="24"/>
                <w:szCs w:val="24"/>
              </w:rPr>
              <w:t xml:space="preserve"> отметки,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учащихся, завершивших обучение только на отметки «хорошо» и «отлично»,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855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</w:t>
            </w:r>
          </w:p>
        </w:tc>
      </w:tr>
      <w:tr w:rsidR="0075555B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both"/>
              <w:rPr>
                <w:sz w:val="24"/>
                <w:szCs w:val="24"/>
              </w:rPr>
            </w:pP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-0,4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+1,3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FD2893">
        <w:trPr>
          <w:jc w:val="center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FD2893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93" w:rsidRDefault="004855E6" w:rsidP="00FD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</w:tbl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493C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4.2. Сведения о результатах освоения основной образовательной программы основного общего образования:</w:t>
      </w:r>
    </w:p>
    <w:p w:rsidR="0075555B" w:rsidRDefault="0075555B">
      <w:pPr>
        <w:jc w:val="both"/>
        <w:rPr>
          <w:b/>
          <w:sz w:val="24"/>
          <w:szCs w:val="24"/>
        </w:rPr>
      </w:pPr>
    </w:p>
    <w:tbl>
      <w:tblPr>
        <w:tblStyle w:val="af"/>
        <w:tblW w:w="95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88"/>
        <w:gridCol w:w="1893"/>
        <w:gridCol w:w="1895"/>
        <w:gridCol w:w="1895"/>
      </w:tblGrid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+61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+34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положительные отметки, всего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+62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+21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+35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отметки «хорошо» и «отлично», всего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+29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+0,3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trHeight w:val="240"/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+1,89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-1,79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65,09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-5,21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-4,6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56,18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-0,5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65,88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-6,11</w:t>
            </w:r>
          </w:p>
        </w:tc>
      </w:tr>
      <w:tr w:rsidR="0075555B">
        <w:trPr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14,07</w:t>
            </w:r>
          </w:p>
        </w:tc>
      </w:tr>
    </w:tbl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493C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4.3. Сведения о результатах освоения основной образовательной программы среднего общего образования:</w:t>
      </w:r>
    </w:p>
    <w:tbl>
      <w:tblPr>
        <w:tblStyle w:val="af0"/>
        <w:tblW w:w="95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71"/>
        <w:gridCol w:w="2100"/>
        <w:gridCol w:w="2100"/>
        <w:gridCol w:w="2100"/>
      </w:tblGrid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+/- 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учащихся, </w:t>
            </w:r>
          </w:p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положительные отметки, всего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отметки «хорошо» и «отлично», всего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-10,49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-4,67</w:t>
            </w:r>
          </w:p>
        </w:tc>
      </w:tr>
      <w:tr w:rsidR="0075555B">
        <w:trPr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-16,09</w:t>
            </w:r>
          </w:p>
        </w:tc>
      </w:tr>
    </w:tbl>
    <w:p w:rsidR="0075555B" w:rsidRDefault="0075555B">
      <w:pPr>
        <w:rPr>
          <w:b/>
          <w:sz w:val="24"/>
          <w:szCs w:val="24"/>
        </w:rPr>
      </w:pPr>
    </w:p>
    <w:p w:rsidR="0075555B" w:rsidRDefault="00493CAB">
      <w:pPr>
        <w:spacing w:line="276" w:lineRule="auto"/>
        <w:rPr>
          <w:b/>
          <w:sz w:val="24"/>
          <w:szCs w:val="24"/>
        </w:rPr>
        <w:sectPr w:rsidR="0075555B" w:rsidSect="00493CAB">
          <w:pgSz w:w="11910" w:h="16840"/>
          <w:pgMar w:top="567" w:right="567" w:bottom="567" w:left="567" w:header="720" w:footer="720" w:gutter="0"/>
          <w:pgNumType w:start="1"/>
          <w:cols w:space="720"/>
          <w:docGrid w:linePitch="299"/>
        </w:sectPr>
      </w:pPr>
      <w:r>
        <w:br w:type="page"/>
      </w:r>
    </w:p>
    <w:p w:rsidR="0075555B" w:rsidRDefault="0075555B">
      <w:pPr>
        <w:spacing w:before="6"/>
        <w:rPr>
          <w:sz w:val="16"/>
          <w:szCs w:val="16"/>
        </w:rPr>
      </w:pPr>
    </w:p>
    <w:p w:rsidR="0075555B" w:rsidRDefault="00493CAB">
      <w:pPr>
        <w:pStyle w:val="1"/>
        <w:spacing w:before="90"/>
      </w:pPr>
      <w:r>
        <w:t>1. Аналитическая часть.</w:t>
      </w:r>
    </w:p>
    <w:p w:rsidR="0075555B" w:rsidRDefault="00493CAB">
      <w:pPr>
        <w:spacing w:before="38" w:line="276" w:lineRule="auto"/>
        <w:ind w:left="1133" w:right="509" w:firstLine="360"/>
        <w:jc w:val="both"/>
        <w:rPr>
          <w:sz w:val="24"/>
          <w:szCs w:val="24"/>
        </w:rPr>
      </w:pPr>
      <w:r>
        <w:rPr>
          <w:sz w:val="24"/>
          <w:szCs w:val="24"/>
        </w:rPr>
        <w:t>Анализируя показатели деятельности МАОУ «СОШ№7» за 2017 учебный год отмечена стабильная положительная динамика развития школы.</w:t>
      </w:r>
    </w:p>
    <w:p w:rsidR="0075555B" w:rsidRDefault="00493CAB">
      <w:pPr>
        <w:ind w:left="1134" w:right="371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муниципальное автономное общеобразовательное учреждение «Средняя общеобразовательная школа №7»  г.Альметьевска Республики Татарстан</w:t>
      </w:r>
      <w:r>
        <w:t xml:space="preserve"> в управлении образовательной деятельностью руководствуется Федеральным законом «Об образовании в Российской Федерации» № 273-ФЗ от 29.12.2012 года, 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организации и обучения в общеобразовательных учреждениях», другими законодательными и нормативными актами Российской Федерации, Республики Татарстан, а также Уставом и локальными правовыми актами Учреждения.</w:t>
      </w:r>
    </w:p>
    <w:p w:rsidR="0075555B" w:rsidRDefault="00493CAB">
      <w:pPr>
        <w:spacing w:line="276" w:lineRule="auto"/>
        <w:ind w:left="1133" w:right="511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наличии имеется полный пакет учредительных и регистрационных документов, размещенный на сайте образовательного учреждения </w:t>
      </w:r>
      <w:hyperlink r:id="rId7">
        <w:r>
          <w:rPr>
            <w:color w:val="0000FF"/>
            <w:sz w:val="24"/>
            <w:szCs w:val="24"/>
            <w:u w:val="single"/>
          </w:rPr>
          <w:t>https://edu.tatar.ru/almet/sch7</w:t>
        </w:r>
      </w:hyperlink>
    </w:p>
    <w:p w:rsidR="0075555B" w:rsidRDefault="00493CAB">
      <w:pPr>
        <w:spacing w:line="275" w:lineRule="auto"/>
        <w:ind w:left="1493"/>
        <w:rPr>
          <w:sz w:val="24"/>
          <w:szCs w:val="24"/>
        </w:rPr>
      </w:pPr>
      <w:r>
        <w:rPr>
          <w:sz w:val="24"/>
          <w:szCs w:val="24"/>
        </w:rPr>
        <w:t>Образовательный процесс в МАОУ «СОШ № 7» строится на основании:</w:t>
      </w:r>
    </w:p>
    <w:p w:rsidR="0075555B" w:rsidRDefault="00493CAB">
      <w:pPr>
        <w:numPr>
          <w:ilvl w:val="0"/>
          <w:numId w:val="1"/>
        </w:numPr>
        <w:tabs>
          <w:tab w:val="left" w:pos="1671"/>
        </w:tabs>
        <w:spacing w:line="276" w:lineRule="auto"/>
        <w:ind w:right="511" w:firstLine="360"/>
        <w:jc w:val="both"/>
      </w:pPr>
      <w:r>
        <w:rPr>
          <w:sz w:val="24"/>
          <w:szCs w:val="24"/>
        </w:rPr>
        <w:t>основной образовательной программы начального общего образования, разработанной в соответствии с ФГОС НОО;</w:t>
      </w:r>
    </w:p>
    <w:p w:rsidR="0075555B" w:rsidRDefault="00493CAB">
      <w:pPr>
        <w:numPr>
          <w:ilvl w:val="0"/>
          <w:numId w:val="1"/>
        </w:numPr>
        <w:tabs>
          <w:tab w:val="left" w:pos="1683"/>
        </w:tabs>
        <w:spacing w:before="79" w:line="278" w:lineRule="auto"/>
        <w:ind w:right="512" w:firstLine="360"/>
        <w:jc w:val="both"/>
      </w:pPr>
      <w:r>
        <w:rPr>
          <w:sz w:val="24"/>
          <w:szCs w:val="24"/>
        </w:rPr>
        <w:t>основной образовательной программы основного общего образования, разработанной в соответствии с ФГОС ООО;</w:t>
      </w:r>
    </w:p>
    <w:p w:rsidR="0075555B" w:rsidRDefault="00493CAB">
      <w:pPr>
        <w:numPr>
          <w:ilvl w:val="0"/>
          <w:numId w:val="1"/>
        </w:numPr>
        <w:tabs>
          <w:tab w:val="left" w:pos="1633"/>
        </w:tabs>
        <w:spacing w:line="272" w:lineRule="auto"/>
        <w:ind w:left="1632" w:hanging="139"/>
      </w:pPr>
      <w:r>
        <w:rPr>
          <w:sz w:val="24"/>
          <w:szCs w:val="24"/>
        </w:rPr>
        <w:t>основной образовательной программы, разработанной в соответствии с ФКГОС от 2004 г.</w:t>
      </w:r>
    </w:p>
    <w:p w:rsidR="0075555B" w:rsidRDefault="00493CAB">
      <w:pPr>
        <w:tabs>
          <w:tab w:val="left" w:pos="3263"/>
          <w:tab w:val="left" w:pos="5203"/>
          <w:tab w:val="left" w:pos="6813"/>
          <w:tab w:val="left" w:pos="8650"/>
          <w:tab w:val="left" w:pos="9105"/>
          <w:tab w:val="left" w:pos="10017"/>
        </w:tabs>
        <w:spacing w:before="41" w:line="276" w:lineRule="auto"/>
        <w:ind w:left="1133" w:right="513" w:firstLine="683"/>
        <w:rPr>
          <w:sz w:val="24"/>
          <w:szCs w:val="24"/>
        </w:rPr>
      </w:pPr>
      <w:r>
        <w:rPr>
          <w:sz w:val="24"/>
          <w:szCs w:val="24"/>
        </w:rPr>
        <w:t>Управление</w:t>
      </w:r>
      <w:r>
        <w:rPr>
          <w:sz w:val="24"/>
          <w:szCs w:val="24"/>
        </w:rPr>
        <w:tab/>
        <w:t>образовательной</w:t>
      </w:r>
      <w:r>
        <w:rPr>
          <w:sz w:val="24"/>
          <w:szCs w:val="24"/>
        </w:rPr>
        <w:tab/>
        <w:t>организацией</w:t>
      </w:r>
      <w:r>
        <w:rPr>
          <w:sz w:val="24"/>
          <w:szCs w:val="24"/>
        </w:rPr>
        <w:tab/>
        <w:t>осуществляется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основе</w:t>
      </w:r>
      <w:r>
        <w:rPr>
          <w:sz w:val="24"/>
          <w:szCs w:val="24"/>
        </w:rPr>
        <w:tab/>
        <w:t>сочетания принципов единоначалия и коллегиальности.</w:t>
      </w:r>
    </w:p>
    <w:p w:rsidR="0075555B" w:rsidRDefault="00493CAB">
      <w:pPr>
        <w:spacing w:before="1" w:line="276" w:lineRule="auto"/>
        <w:ind w:left="1133" w:right="505"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Коллегиальными органами управления Учреждением являются: Общее собрание работников образовательного учреждения, Педагогический совет, Наблюдательный совет. В целях учета мнения обучающихся создается Совет обучающихся (совет старшеклассников).</w:t>
      </w:r>
    </w:p>
    <w:p w:rsidR="0075555B" w:rsidRDefault="00493CAB">
      <w:pPr>
        <w:spacing w:before="229"/>
        <w:ind w:left="1711"/>
        <w:rPr>
          <w:sz w:val="24"/>
          <w:szCs w:val="24"/>
        </w:rPr>
      </w:pPr>
      <w:r>
        <w:rPr>
          <w:sz w:val="24"/>
          <w:szCs w:val="24"/>
        </w:rPr>
        <w:t>Единоличным исполнительным органом управления Школы является</w:t>
      </w:r>
    </w:p>
    <w:p w:rsidR="0075555B" w:rsidRDefault="00493CAB">
      <w:pPr>
        <w:pStyle w:val="1"/>
        <w:ind w:left="1133"/>
      </w:pPr>
      <w:r>
        <w:t>Директор.</w:t>
      </w:r>
    </w:p>
    <w:p w:rsidR="0075555B" w:rsidRDefault="00493CAB">
      <w:pPr>
        <w:spacing w:before="38"/>
        <w:ind w:left="1711"/>
        <w:rPr>
          <w:sz w:val="24"/>
          <w:szCs w:val="24"/>
        </w:rPr>
      </w:pPr>
      <w:r>
        <w:rPr>
          <w:sz w:val="24"/>
          <w:szCs w:val="24"/>
        </w:rPr>
        <w:t>Заместители руководителя:</w:t>
      </w:r>
    </w:p>
    <w:p w:rsidR="0075555B" w:rsidRDefault="00493CAB">
      <w:pPr>
        <w:spacing w:before="41"/>
        <w:ind w:left="1711"/>
        <w:rPr>
          <w:sz w:val="24"/>
          <w:szCs w:val="24"/>
        </w:rPr>
      </w:pPr>
      <w:r>
        <w:rPr>
          <w:sz w:val="24"/>
          <w:szCs w:val="24"/>
        </w:rPr>
        <w:t>-по УВР;</w:t>
      </w:r>
    </w:p>
    <w:p w:rsidR="0075555B" w:rsidRDefault="00493CAB">
      <w:pPr>
        <w:spacing w:before="41"/>
        <w:ind w:left="1711"/>
        <w:rPr>
          <w:sz w:val="24"/>
          <w:szCs w:val="24"/>
        </w:rPr>
      </w:pPr>
      <w:r>
        <w:rPr>
          <w:sz w:val="24"/>
          <w:szCs w:val="24"/>
        </w:rPr>
        <w:t>-по ВР;</w:t>
      </w:r>
    </w:p>
    <w:p w:rsidR="0075555B" w:rsidRDefault="00493CAB">
      <w:pPr>
        <w:spacing w:before="41"/>
        <w:ind w:left="1711"/>
        <w:rPr>
          <w:sz w:val="24"/>
          <w:szCs w:val="24"/>
        </w:rPr>
      </w:pPr>
      <w:r>
        <w:rPr>
          <w:sz w:val="24"/>
          <w:szCs w:val="24"/>
        </w:rPr>
        <w:t>-по АХЧ;</w:t>
      </w:r>
    </w:p>
    <w:p w:rsidR="0075555B" w:rsidRDefault="00493CAB">
      <w:pPr>
        <w:spacing w:before="43"/>
        <w:ind w:left="1711"/>
        <w:rPr>
          <w:sz w:val="24"/>
          <w:szCs w:val="24"/>
        </w:rPr>
      </w:pPr>
      <w:r>
        <w:rPr>
          <w:sz w:val="24"/>
          <w:szCs w:val="24"/>
        </w:rPr>
        <w:t>-главный бухгалтер;</w:t>
      </w:r>
    </w:p>
    <w:p w:rsidR="0075555B" w:rsidRDefault="00493CAB">
      <w:pPr>
        <w:spacing w:before="41"/>
        <w:ind w:left="1711"/>
        <w:rPr>
          <w:sz w:val="24"/>
          <w:szCs w:val="24"/>
        </w:rPr>
      </w:pPr>
      <w:r>
        <w:rPr>
          <w:sz w:val="24"/>
          <w:szCs w:val="24"/>
        </w:rPr>
        <w:t>назначаются на должность Директором по согласованию с Учредителем.</w:t>
      </w:r>
    </w:p>
    <w:p w:rsidR="0075555B" w:rsidRDefault="00493CAB">
      <w:pPr>
        <w:spacing w:before="41" w:line="276" w:lineRule="auto"/>
        <w:ind w:left="1133" w:firstLine="144"/>
        <w:rPr>
          <w:sz w:val="24"/>
          <w:szCs w:val="24"/>
        </w:rPr>
      </w:pPr>
      <w:r>
        <w:rPr>
          <w:sz w:val="24"/>
          <w:szCs w:val="24"/>
        </w:rPr>
        <w:t>Защиту прав работников школы, а также общественный контроль за реализацией положений коллективного трудового договора осуществляет профсоюзная организация.</w:t>
      </w:r>
    </w:p>
    <w:p w:rsidR="0075555B" w:rsidRDefault="00493CAB">
      <w:pPr>
        <w:spacing w:line="278" w:lineRule="auto"/>
        <w:ind w:left="1133" w:right="512" w:firstLine="360"/>
        <w:jc w:val="both"/>
        <w:rPr>
          <w:sz w:val="24"/>
          <w:szCs w:val="24"/>
        </w:rPr>
      </w:pPr>
      <w:r>
        <w:rPr>
          <w:sz w:val="24"/>
          <w:szCs w:val="24"/>
        </w:rPr>
        <w:t>Сравнительный анализ результатов образовательного процесса показывает стабильное качество обучения и воспитания учащихся в образовательной организации.</w:t>
      </w:r>
    </w:p>
    <w:p w:rsidR="0075555B" w:rsidRDefault="00493CAB">
      <w:pPr>
        <w:spacing w:line="272" w:lineRule="auto"/>
        <w:ind w:left="1493"/>
        <w:rPr>
          <w:sz w:val="24"/>
          <w:szCs w:val="24"/>
        </w:rPr>
      </w:pPr>
      <w:r>
        <w:rPr>
          <w:sz w:val="24"/>
          <w:szCs w:val="24"/>
        </w:rPr>
        <w:t>Школа реализует образовательные программы:</w:t>
      </w:r>
    </w:p>
    <w:p w:rsidR="0075555B" w:rsidRDefault="00493CAB">
      <w:pPr>
        <w:numPr>
          <w:ilvl w:val="0"/>
          <w:numId w:val="1"/>
        </w:numPr>
        <w:tabs>
          <w:tab w:val="left" w:pos="1681"/>
        </w:tabs>
        <w:spacing w:before="40" w:line="278" w:lineRule="auto"/>
        <w:ind w:right="512" w:firstLine="360"/>
        <w:jc w:val="both"/>
      </w:pPr>
      <w:r>
        <w:rPr>
          <w:sz w:val="24"/>
          <w:szCs w:val="24"/>
        </w:rPr>
        <w:t>основные образовательные программы начального общего, основного общего, среднего общего образования;</w:t>
      </w:r>
    </w:p>
    <w:p w:rsidR="0075555B" w:rsidRDefault="00493CAB">
      <w:pPr>
        <w:numPr>
          <w:ilvl w:val="0"/>
          <w:numId w:val="1"/>
        </w:numPr>
        <w:tabs>
          <w:tab w:val="left" w:pos="1633"/>
        </w:tabs>
        <w:spacing w:line="272" w:lineRule="auto"/>
        <w:ind w:left="1632" w:hanging="139"/>
      </w:pPr>
      <w:r>
        <w:rPr>
          <w:sz w:val="24"/>
          <w:szCs w:val="24"/>
        </w:rPr>
        <w:t>программы дополнительного образования.</w:t>
      </w:r>
    </w:p>
    <w:p w:rsidR="0075555B" w:rsidRDefault="00493CAB">
      <w:pPr>
        <w:spacing w:before="42" w:line="276" w:lineRule="auto"/>
        <w:ind w:left="1133" w:right="505" w:firstLine="360"/>
        <w:jc w:val="both"/>
        <w:rPr>
          <w:sz w:val="24"/>
          <w:szCs w:val="24"/>
        </w:rPr>
      </w:pPr>
      <w:r>
        <w:rPr>
          <w:sz w:val="24"/>
          <w:szCs w:val="24"/>
        </w:rPr>
        <w:t>Анализ деятельности показал стабильный уровень функционирования образования. Наиболее успешными направлениями можно обозначить следующее:</w:t>
      </w:r>
    </w:p>
    <w:p w:rsidR="0075555B" w:rsidRDefault="00493CAB">
      <w:pPr>
        <w:numPr>
          <w:ilvl w:val="0"/>
          <w:numId w:val="1"/>
        </w:numPr>
        <w:tabs>
          <w:tab w:val="left" w:pos="1635"/>
        </w:tabs>
        <w:spacing w:line="276" w:lineRule="auto"/>
        <w:ind w:right="508" w:firstLine="360"/>
        <w:jc w:val="both"/>
      </w:pPr>
      <w:r>
        <w:rPr>
          <w:sz w:val="24"/>
          <w:szCs w:val="24"/>
        </w:rPr>
        <w:t>положительные результаты: усвоение образовательной программы, проявление активности педагогов через участие в муниципальных акциях, участие в конкурсах.</w:t>
      </w:r>
    </w:p>
    <w:p w:rsidR="0075555B" w:rsidRDefault="00493CAB">
      <w:pPr>
        <w:spacing w:line="276" w:lineRule="auto"/>
        <w:ind w:left="1133" w:right="508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Оценка внутреннего потенциала выявила следующие слабые стороны деятельности коллектива: недостаточное внедрение в педагогический процесс современных технологий. Выявленные проблемы станут основой поставленных задач для решения в будущем учебном году.</w:t>
      </w:r>
    </w:p>
    <w:p w:rsidR="0075555B" w:rsidRDefault="00493CAB">
      <w:pPr>
        <w:spacing w:line="278" w:lineRule="auto"/>
        <w:ind w:left="1133" w:right="513" w:firstLine="360"/>
        <w:jc w:val="both"/>
        <w:rPr>
          <w:sz w:val="24"/>
          <w:szCs w:val="24"/>
        </w:rPr>
      </w:pPr>
      <w:r>
        <w:rPr>
          <w:sz w:val="24"/>
          <w:szCs w:val="24"/>
        </w:rPr>
        <w:t>В МАОУ «СОШ № 7» образовательный процесс осуществлялся в форме очного обучения.</w:t>
      </w:r>
    </w:p>
    <w:p w:rsidR="0075555B" w:rsidRDefault="00493CAB">
      <w:pPr>
        <w:spacing w:line="276" w:lineRule="auto"/>
        <w:ind w:left="1133" w:right="50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2017 учебном году в очной форме получали образование 891 учащийся, 2 человека </w:t>
      </w:r>
      <w:r>
        <w:rPr>
          <w:sz w:val="24"/>
          <w:szCs w:val="24"/>
        </w:rPr>
        <w:lastRenderedPageBreak/>
        <w:t>получали образование на дому по временной справке ВКК.</w:t>
      </w:r>
    </w:p>
    <w:p w:rsidR="0075555B" w:rsidRDefault="00493CAB">
      <w:pPr>
        <w:spacing w:line="276" w:lineRule="auto"/>
        <w:ind w:left="1133" w:right="513" w:firstLine="360"/>
        <w:jc w:val="both"/>
        <w:rPr>
          <w:sz w:val="24"/>
          <w:szCs w:val="24"/>
        </w:rPr>
      </w:pPr>
      <w:r>
        <w:rPr>
          <w:sz w:val="24"/>
          <w:szCs w:val="24"/>
        </w:rPr>
        <w:t>Численность обучающихся, осваивающих основные образовательные программы возросла на 1,2%.</w:t>
      </w:r>
    </w:p>
    <w:p w:rsidR="0075555B" w:rsidRDefault="00493CAB">
      <w:pPr>
        <w:spacing w:line="276" w:lineRule="auto"/>
        <w:ind w:left="1133" w:right="512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образовательного процесса в Школе № 7 регламентируется годовым календарным учебным графиком, учебным планом и расписаниями занятий, разрабатываемыми Школой.</w:t>
      </w:r>
    </w:p>
    <w:p w:rsidR="0075555B" w:rsidRDefault="00493CAB">
      <w:pPr>
        <w:spacing w:line="278" w:lineRule="auto"/>
        <w:ind w:left="1133" w:right="511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2017 учебном году на уровне среднего общего образования функционировали классы с </w:t>
      </w:r>
      <w:proofErr w:type="spellStart"/>
      <w:r>
        <w:rPr>
          <w:sz w:val="24"/>
          <w:szCs w:val="24"/>
        </w:rPr>
        <w:t>двухпрофильным</w:t>
      </w:r>
      <w:proofErr w:type="spellEnd"/>
      <w:r>
        <w:rPr>
          <w:sz w:val="24"/>
          <w:szCs w:val="24"/>
        </w:rPr>
        <w:t xml:space="preserve"> обучением, а именно:</w:t>
      </w:r>
    </w:p>
    <w:p w:rsidR="0075555B" w:rsidRDefault="00493CAB">
      <w:pPr>
        <w:numPr>
          <w:ilvl w:val="0"/>
          <w:numId w:val="1"/>
        </w:numPr>
        <w:tabs>
          <w:tab w:val="left" w:pos="1633"/>
        </w:tabs>
        <w:spacing w:before="41"/>
      </w:pPr>
      <w:r>
        <w:rPr>
          <w:sz w:val="24"/>
          <w:szCs w:val="24"/>
        </w:rPr>
        <w:t>группа  физико-химического профиля;</w:t>
      </w:r>
    </w:p>
    <w:p w:rsidR="0075555B" w:rsidRDefault="00493CAB">
      <w:pPr>
        <w:numPr>
          <w:ilvl w:val="0"/>
          <w:numId w:val="1"/>
        </w:numPr>
        <w:tabs>
          <w:tab w:val="left" w:pos="1633"/>
        </w:tabs>
        <w:spacing w:before="41"/>
      </w:pPr>
      <w:r>
        <w:rPr>
          <w:sz w:val="24"/>
          <w:szCs w:val="24"/>
        </w:rPr>
        <w:t>группа универсального профиля</w:t>
      </w:r>
    </w:p>
    <w:p w:rsidR="0075555B" w:rsidRDefault="00493CAB">
      <w:pPr>
        <w:numPr>
          <w:ilvl w:val="0"/>
          <w:numId w:val="1"/>
        </w:numPr>
        <w:tabs>
          <w:tab w:val="left" w:pos="1633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группа социально-экономического профиля</w:t>
      </w:r>
    </w:p>
    <w:p w:rsidR="0075555B" w:rsidRDefault="00493CAB">
      <w:pPr>
        <w:numPr>
          <w:ilvl w:val="0"/>
          <w:numId w:val="1"/>
        </w:numPr>
        <w:tabs>
          <w:tab w:val="left" w:pos="1633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группа химико-биологического профиля</w:t>
      </w:r>
    </w:p>
    <w:p w:rsidR="0075555B" w:rsidRDefault="00493CAB">
      <w:pPr>
        <w:numPr>
          <w:ilvl w:val="0"/>
          <w:numId w:val="1"/>
        </w:numPr>
        <w:tabs>
          <w:tab w:val="left" w:pos="1633"/>
        </w:tabs>
        <w:spacing w:before="79"/>
        <w:ind w:left="1632" w:hanging="139"/>
      </w:pPr>
      <w:r>
        <w:rPr>
          <w:sz w:val="24"/>
          <w:szCs w:val="24"/>
        </w:rPr>
        <w:t xml:space="preserve"> класс социально-экономического профиля</w:t>
      </w:r>
    </w:p>
    <w:p w:rsidR="0075555B" w:rsidRDefault="00493CAB">
      <w:pPr>
        <w:spacing w:before="43" w:line="276" w:lineRule="auto"/>
        <w:ind w:left="1133" w:right="511" w:firstLine="360"/>
        <w:jc w:val="both"/>
        <w:rPr>
          <w:sz w:val="24"/>
          <w:szCs w:val="24"/>
        </w:rPr>
      </w:pPr>
      <w:r>
        <w:rPr>
          <w:sz w:val="24"/>
          <w:szCs w:val="24"/>
        </w:rPr>
        <w:t>Учебные планы всех уровней образования учитывают образовательные потребности и запросы обучающихся и их родителей, в учебных планах предусмотрено увеличение учебных часов на изучение отдельных предметов, а также включены предметы по выбору, что соответствует стандартам образования.</w:t>
      </w:r>
    </w:p>
    <w:p w:rsidR="0075555B" w:rsidRDefault="00493CAB">
      <w:pPr>
        <w:spacing w:line="276" w:lineRule="auto"/>
        <w:ind w:left="1133" w:right="505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Рабочие программы учебных предметов, курсов, дисциплин (модулей) по всем предметам учебного плана, соответствуют требованиям соответствующего ФГОС. В полном объеме реализовано содержание программного материала по учебным предметам, курсам, </w:t>
      </w:r>
      <w:proofErr w:type="spellStart"/>
      <w:r>
        <w:rPr>
          <w:sz w:val="24"/>
          <w:szCs w:val="24"/>
        </w:rPr>
        <w:t>дисципинам</w:t>
      </w:r>
      <w:proofErr w:type="spellEnd"/>
      <w:r>
        <w:rPr>
          <w:sz w:val="24"/>
          <w:szCs w:val="24"/>
        </w:rPr>
        <w:t xml:space="preserve"> (модулям (выполнение рабочих программ).</w:t>
      </w:r>
    </w:p>
    <w:p w:rsidR="0075555B" w:rsidRDefault="00493CAB">
      <w:pPr>
        <w:spacing w:line="276" w:lineRule="auto"/>
        <w:ind w:left="1133" w:right="50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Одним из важнейших направлений деятельности школы является совершенствование управления качеством образовательного процесса, установление соответствия уровня и качества подготовки выпускников требованиям государственных образовательных стандартов. Используемая школой модель управления качеством образования предполагает систематическое отслеживание уровня учебных достижений учащихся. Ежегодно разрабатываются план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контроля, график входной, промежуточной, итоговой и независимой диагностики, которыми дидактически обусловлено отслеживание результатов учебно-познавательной деятельности обучающихся и их соответствия государственным стандартам по всем предметам учебного плана. С учётом полученных показателей осуществляется коррекция учебно-познавательного процесса в классах с целью приведения основных показателей уровня учебных достижений учащихся в соответствие с требованиями.</w:t>
      </w:r>
    </w:p>
    <w:p w:rsidR="0075555B" w:rsidRDefault="00493CAB">
      <w:pPr>
        <w:ind w:left="1493"/>
        <w:rPr>
          <w:sz w:val="24"/>
          <w:szCs w:val="24"/>
        </w:rPr>
      </w:pPr>
      <w:r>
        <w:rPr>
          <w:sz w:val="24"/>
          <w:szCs w:val="24"/>
        </w:rPr>
        <w:t>Анализируя результаты ГИА можно отметить следующее:</w:t>
      </w:r>
    </w:p>
    <w:p w:rsidR="0075555B" w:rsidRDefault="00493CAB">
      <w:pPr>
        <w:numPr>
          <w:ilvl w:val="0"/>
          <w:numId w:val="1"/>
        </w:numPr>
        <w:tabs>
          <w:tab w:val="left" w:pos="1652"/>
        </w:tabs>
        <w:spacing w:before="40" w:line="278" w:lineRule="auto"/>
        <w:ind w:right="512" w:firstLine="360"/>
        <w:jc w:val="both"/>
      </w:pPr>
      <w:r>
        <w:rPr>
          <w:sz w:val="24"/>
          <w:szCs w:val="24"/>
        </w:rPr>
        <w:t>численность учащихся, набравших по 3-м предметам ЕГЭ не менее 220 б увеличилась на 24%;</w:t>
      </w:r>
    </w:p>
    <w:p w:rsidR="0075555B" w:rsidRDefault="00493CAB">
      <w:pPr>
        <w:numPr>
          <w:ilvl w:val="0"/>
          <w:numId w:val="1"/>
        </w:numPr>
        <w:tabs>
          <w:tab w:val="left" w:pos="1722"/>
        </w:tabs>
        <w:spacing w:line="276" w:lineRule="auto"/>
        <w:ind w:right="515" w:firstLine="360"/>
        <w:jc w:val="both"/>
      </w:pPr>
      <w:r>
        <w:rPr>
          <w:sz w:val="24"/>
          <w:szCs w:val="24"/>
        </w:rPr>
        <w:t>численность обучающихся, набравших по 3 предметам ЕГЭ от 190 до 219 баллов увеличилась на 9%;.</w:t>
      </w:r>
    </w:p>
    <w:p w:rsidR="0075555B" w:rsidRDefault="00493CAB">
      <w:pPr>
        <w:spacing w:line="276" w:lineRule="auto"/>
        <w:ind w:left="1133" w:right="512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состав образовательного учреждения остается стабильным. Возросло количество молодых специалистов со стажем работы до 10 лет.</w:t>
      </w:r>
    </w:p>
    <w:p w:rsidR="0075555B" w:rsidRDefault="00493CAB">
      <w:pPr>
        <w:spacing w:line="276" w:lineRule="auto"/>
        <w:ind w:left="1133" w:right="508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Охват педагогических и административно-хозяйственных работников, прошедших за последние 3 года повышение квалификации по профилю деятельности осуществляемой в Школе составляет 100%.</w:t>
      </w:r>
    </w:p>
    <w:p w:rsidR="0075555B" w:rsidRDefault="00493CAB">
      <w:pPr>
        <w:spacing w:line="276" w:lineRule="auto"/>
        <w:ind w:left="1133" w:right="509" w:firstLine="360"/>
        <w:jc w:val="both"/>
        <w:rPr>
          <w:sz w:val="24"/>
          <w:szCs w:val="24"/>
        </w:rPr>
      </w:pPr>
      <w:r>
        <w:rPr>
          <w:sz w:val="24"/>
          <w:szCs w:val="24"/>
        </w:rPr>
        <w:t>Учащиеся школы приняли активное участие в значимых мероприятиях города Альметьевска, таких как Всероссийская олимпиада школьников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75555B" w:rsidRDefault="00493CAB">
      <w:pPr>
        <w:spacing w:line="276" w:lineRule="auto"/>
        <w:ind w:left="1133" w:right="508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 2017 учебном году увеличилась численность учащихся призеров и победителей муниципального и регионального этапа Всероссийской олимпиады школьников </w:t>
      </w:r>
    </w:p>
    <w:p w:rsidR="0075555B" w:rsidRDefault="00493CAB">
      <w:pPr>
        <w:spacing w:line="276" w:lineRule="auto"/>
        <w:ind w:left="1133" w:right="505" w:firstLine="360"/>
        <w:jc w:val="both"/>
        <w:rPr>
          <w:sz w:val="24"/>
          <w:szCs w:val="24"/>
        </w:rPr>
      </w:pPr>
      <w:r>
        <w:rPr>
          <w:sz w:val="24"/>
          <w:szCs w:val="24"/>
        </w:rPr>
        <w:t>Одним из приоритетных направлений финансово-хозяйственной деятельности образовательной организации является сохранение, эффективное использование и модернизация имеющихся материально-технических ресурсов. Материально-техническое оснащение школы соответствует требованиям к реализации ФГОС второго поколения.</w:t>
      </w:r>
    </w:p>
    <w:tbl>
      <w:tblPr>
        <w:tblStyle w:val="af1"/>
        <w:tblW w:w="10421" w:type="dxa"/>
        <w:tblInd w:w="0" w:type="dxa"/>
        <w:tblLayout w:type="fixed"/>
        <w:tblLook w:val="0000"/>
      </w:tblPr>
      <w:tblGrid>
        <w:gridCol w:w="3473"/>
        <w:gridCol w:w="3474"/>
        <w:gridCol w:w="3474"/>
      </w:tblGrid>
      <w:tr w:rsidR="0075555B">
        <w:tc>
          <w:tcPr>
            <w:tcW w:w="3473" w:type="dxa"/>
          </w:tcPr>
          <w:p w:rsidR="0075555B" w:rsidRDefault="00493CAB">
            <w:pPr>
              <w:widowControl/>
              <w:rPr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sz w:val="24"/>
                <w:szCs w:val="24"/>
              </w:rPr>
              <w:t xml:space="preserve">                 Директор школы:</w:t>
            </w:r>
          </w:p>
        </w:tc>
        <w:tc>
          <w:tcPr>
            <w:tcW w:w="3474" w:type="dxa"/>
          </w:tcPr>
          <w:p w:rsidR="0075555B" w:rsidRDefault="0075555B">
            <w:pPr>
              <w:widowControl/>
              <w:jc w:val="center"/>
              <w:rPr>
                <w:sz w:val="24"/>
                <w:szCs w:val="24"/>
              </w:rPr>
            </w:pPr>
          </w:p>
          <w:p w:rsidR="0075555B" w:rsidRDefault="00493CA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______________________</w:t>
            </w:r>
          </w:p>
        </w:tc>
        <w:tc>
          <w:tcPr>
            <w:tcW w:w="3474" w:type="dxa"/>
          </w:tcPr>
          <w:p w:rsidR="0075555B" w:rsidRDefault="00493CAB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Н.Ю.Клементьева</w:t>
            </w:r>
            <w:proofErr w:type="spellEnd"/>
          </w:p>
        </w:tc>
      </w:tr>
      <w:tr w:rsidR="0075555B">
        <w:tc>
          <w:tcPr>
            <w:tcW w:w="3473" w:type="dxa"/>
          </w:tcPr>
          <w:p w:rsidR="0075555B" w:rsidRDefault="0075555B">
            <w:pPr>
              <w:widowControl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474" w:type="dxa"/>
          </w:tcPr>
          <w:p w:rsidR="0075555B" w:rsidRDefault="00493CAB">
            <w:pPr>
              <w:widowControl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3474" w:type="dxa"/>
          </w:tcPr>
          <w:p w:rsidR="0075555B" w:rsidRDefault="0075555B">
            <w:pPr>
              <w:widowControl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75555B" w:rsidRDefault="0075555B">
      <w:pPr>
        <w:widowControl/>
        <w:ind w:firstLine="709"/>
        <w:jc w:val="center"/>
        <w:rPr>
          <w:sz w:val="24"/>
          <w:szCs w:val="24"/>
        </w:rPr>
      </w:pPr>
    </w:p>
    <w:p w:rsidR="0075555B" w:rsidRDefault="00493CAB">
      <w:pPr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75555B" w:rsidRDefault="0075555B">
      <w:pPr>
        <w:widowControl/>
        <w:ind w:firstLine="709"/>
        <w:rPr>
          <w:sz w:val="24"/>
          <w:szCs w:val="24"/>
        </w:rPr>
      </w:pPr>
    </w:p>
    <w:p w:rsidR="0075555B" w:rsidRDefault="00493CAB">
      <w:pPr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Дата составления отчета _______________ 2018   г.</w:t>
      </w:r>
    </w:p>
    <w:p w:rsidR="0075555B" w:rsidRDefault="0075555B">
      <w:pPr>
        <w:spacing w:line="276" w:lineRule="auto"/>
        <w:ind w:left="1133" w:right="505" w:firstLine="360"/>
        <w:jc w:val="both"/>
        <w:rPr>
          <w:sz w:val="24"/>
          <w:szCs w:val="24"/>
        </w:rPr>
      </w:pPr>
    </w:p>
    <w:sectPr w:rsidR="0075555B" w:rsidSect="00E5215F">
      <w:type w:val="continuous"/>
      <w:pgSz w:w="11910" w:h="16840"/>
      <w:pgMar w:top="180" w:right="34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05003"/>
    <w:multiLevelType w:val="multilevel"/>
    <w:tmpl w:val="8B8613B6"/>
    <w:lvl w:ilvl="0">
      <w:start w:val="1"/>
      <w:numFmt w:val="bullet"/>
      <w:lvlText w:val="-"/>
      <w:lvlJc w:val="left"/>
      <w:pPr>
        <w:ind w:left="1687" w:hanging="26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182" w:hanging="269"/>
      </w:pPr>
    </w:lvl>
    <w:lvl w:ilvl="2">
      <w:start w:val="1"/>
      <w:numFmt w:val="bullet"/>
      <w:lvlText w:val="•"/>
      <w:lvlJc w:val="left"/>
      <w:pPr>
        <w:ind w:left="3225" w:hanging="269"/>
      </w:pPr>
    </w:lvl>
    <w:lvl w:ilvl="3">
      <w:start w:val="1"/>
      <w:numFmt w:val="bullet"/>
      <w:lvlText w:val="•"/>
      <w:lvlJc w:val="left"/>
      <w:pPr>
        <w:ind w:left="4267" w:hanging="269"/>
      </w:pPr>
    </w:lvl>
    <w:lvl w:ilvl="4">
      <w:start w:val="1"/>
      <w:numFmt w:val="bullet"/>
      <w:lvlText w:val="•"/>
      <w:lvlJc w:val="left"/>
      <w:pPr>
        <w:ind w:left="5310" w:hanging="269"/>
      </w:pPr>
    </w:lvl>
    <w:lvl w:ilvl="5">
      <w:start w:val="1"/>
      <w:numFmt w:val="bullet"/>
      <w:lvlText w:val="•"/>
      <w:lvlJc w:val="left"/>
      <w:pPr>
        <w:ind w:left="6353" w:hanging="269"/>
      </w:pPr>
    </w:lvl>
    <w:lvl w:ilvl="6">
      <w:start w:val="1"/>
      <w:numFmt w:val="bullet"/>
      <w:lvlText w:val="•"/>
      <w:lvlJc w:val="left"/>
      <w:pPr>
        <w:ind w:left="7395" w:hanging="269"/>
      </w:pPr>
    </w:lvl>
    <w:lvl w:ilvl="7">
      <w:start w:val="1"/>
      <w:numFmt w:val="bullet"/>
      <w:lvlText w:val="•"/>
      <w:lvlJc w:val="left"/>
      <w:pPr>
        <w:ind w:left="8438" w:hanging="269"/>
      </w:pPr>
    </w:lvl>
    <w:lvl w:ilvl="8">
      <w:start w:val="1"/>
      <w:numFmt w:val="bullet"/>
      <w:lvlText w:val="•"/>
      <w:lvlJc w:val="left"/>
      <w:pPr>
        <w:ind w:left="9481" w:hanging="26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55B"/>
    <w:rsid w:val="00082F81"/>
    <w:rsid w:val="001B7E18"/>
    <w:rsid w:val="00263531"/>
    <w:rsid w:val="00303869"/>
    <w:rsid w:val="00401CCB"/>
    <w:rsid w:val="004323B7"/>
    <w:rsid w:val="004855E6"/>
    <w:rsid w:val="00493CAB"/>
    <w:rsid w:val="004A38F2"/>
    <w:rsid w:val="005414CA"/>
    <w:rsid w:val="00632C28"/>
    <w:rsid w:val="006B6735"/>
    <w:rsid w:val="0075555B"/>
    <w:rsid w:val="00A27F23"/>
    <w:rsid w:val="00C0708B"/>
    <w:rsid w:val="00D036C8"/>
    <w:rsid w:val="00DA333F"/>
    <w:rsid w:val="00E5215F"/>
    <w:rsid w:val="00E9153F"/>
    <w:rsid w:val="00F824E8"/>
    <w:rsid w:val="00FD2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215F"/>
  </w:style>
  <w:style w:type="paragraph" w:styleId="1">
    <w:name w:val="heading 1"/>
    <w:basedOn w:val="a"/>
    <w:next w:val="a"/>
    <w:rsid w:val="00E5215F"/>
    <w:pPr>
      <w:spacing w:before="46"/>
      <w:ind w:left="772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rsid w:val="00E521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521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521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5215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521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521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5215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521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5215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E521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E521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E5215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E5215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E5215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E521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E5215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E521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E521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E521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E521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E521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26353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63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6"/>
      <w:ind w:left="772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26353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63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lmet/sch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sch7" TargetMode="External"/><Relationship Id="rId5" Type="http://schemas.openxmlformats.org/officeDocument/2006/relationships/hyperlink" Target="mailto:Shkola-7.Alm@tatar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4774</Words>
  <Characters>27212</Characters>
  <Application>Microsoft Office Word</Application>
  <DocSecurity>0</DocSecurity>
  <Lines>226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1. Аналитическая часть.</vt:lpstr>
      <vt:lpstr>Директор.</vt:lpstr>
    </vt:vector>
  </TitlesOfParts>
  <Company/>
  <LinksUpToDate>false</LinksUpToDate>
  <CharactersWithSpaces>31923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Rumiya</cp:lastModifiedBy>
  <cp:revision>2</cp:revision>
  <cp:lastPrinted>2018-04-23T09:58:00Z</cp:lastPrinted>
  <dcterms:created xsi:type="dcterms:W3CDTF">2018-04-23T10:51:00Z</dcterms:created>
  <dcterms:modified xsi:type="dcterms:W3CDTF">2018-04-23T10:51:00Z</dcterms:modified>
</cp:coreProperties>
</file>